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377F" w14:textId="660A7017" w:rsidR="0020450F" w:rsidRPr="00A52E06" w:rsidRDefault="0020450F" w:rsidP="00A52E06">
      <w:pPr>
        <w:spacing w:after="0" w:line="240" w:lineRule="auto"/>
        <w:rPr>
          <w:rFonts w:cstheme="minorHAnsi"/>
          <w:bCs/>
          <w:sz w:val="24"/>
          <w:szCs w:val="24"/>
        </w:rPr>
      </w:pPr>
      <w:bookmarkStart w:id="0" w:name="_GoBack"/>
      <w:r w:rsidRPr="00A52E06">
        <w:rPr>
          <w:rFonts w:cstheme="minorHAnsi"/>
          <w:bCs/>
          <w:sz w:val="24"/>
          <w:szCs w:val="24"/>
        </w:rPr>
        <w:t>Victoria Jackson</w:t>
      </w:r>
    </w:p>
    <w:p w14:paraId="397B1DD7" w14:textId="4C257F5F" w:rsidR="0020450F" w:rsidRDefault="0020450F" w:rsidP="00A52E06">
      <w:pPr>
        <w:spacing w:after="0" w:line="240" w:lineRule="auto"/>
        <w:rPr>
          <w:rFonts w:cstheme="minorHAnsi"/>
          <w:bCs/>
          <w:sz w:val="24"/>
          <w:szCs w:val="24"/>
        </w:rPr>
      </w:pPr>
      <w:r w:rsidRPr="00A52E06">
        <w:rPr>
          <w:rFonts w:cstheme="minorHAnsi"/>
          <w:bCs/>
          <w:sz w:val="24"/>
          <w:szCs w:val="24"/>
        </w:rPr>
        <w:t>GSI 2019 grant report and “deliverables”</w:t>
      </w:r>
    </w:p>
    <w:bookmarkEnd w:id="0"/>
    <w:p w14:paraId="5594469D" w14:textId="77777777" w:rsidR="00A52E06" w:rsidRPr="00A52E06" w:rsidRDefault="00A52E06" w:rsidP="00A52E06">
      <w:pPr>
        <w:spacing w:after="0" w:line="240" w:lineRule="auto"/>
        <w:rPr>
          <w:rFonts w:cstheme="minorHAnsi"/>
          <w:bCs/>
          <w:sz w:val="24"/>
          <w:szCs w:val="24"/>
        </w:rPr>
      </w:pPr>
    </w:p>
    <w:p w14:paraId="6AF0CB8A" w14:textId="6A5AE09F" w:rsidR="0020450F" w:rsidRPr="00A52E06" w:rsidRDefault="00E7690C" w:rsidP="0020450F">
      <w:pPr>
        <w:spacing w:after="0" w:line="480" w:lineRule="auto"/>
        <w:ind w:firstLine="720"/>
        <w:rPr>
          <w:rFonts w:cstheme="minorHAnsi"/>
          <w:bCs/>
          <w:sz w:val="24"/>
          <w:szCs w:val="24"/>
        </w:rPr>
      </w:pPr>
      <w:r w:rsidRPr="00A52E06">
        <w:rPr>
          <w:rFonts w:cstheme="minorHAnsi"/>
          <w:bCs/>
          <w:sz w:val="24"/>
          <w:szCs w:val="24"/>
        </w:rPr>
        <w:t>My training as a historian has taught me to “follow the story</w:t>
      </w:r>
      <w:r w:rsidR="0020450F" w:rsidRPr="00A52E06">
        <w:rPr>
          <w:rFonts w:cstheme="minorHAnsi"/>
          <w:bCs/>
          <w:sz w:val="24"/>
          <w:szCs w:val="24"/>
        </w:rPr>
        <w:t>.</w:t>
      </w:r>
      <w:r w:rsidRPr="00A52E06">
        <w:rPr>
          <w:rFonts w:cstheme="minorHAnsi"/>
          <w:bCs/>
          <w:sz w:val="24"/>
          <w:szCs w:val="24"/>
        </w:rPr>
        <w:t>”</w:t>
      </w:r>
      <w:r w:rsidR="0020450F" w:rsidRPr="00A52E06">
        <w:rPr>
          <w:rFonts w:cstheme="minorHAnsi"/>
          <w:bCs/>
          <w:sz w:val="24"/>
          <w:szCs w:val="24"/>
        </w:rPr>
        <w:t xml:space="preserve"> I</w:t>
      </w:r>
      <w:r w:rsidRPr="00A52E06">
        <w:rPr>
          <w:rFonts w:cstheme="minorHAnsi"/>
          <w:bCs/>
          <w:sz w:val="24"/>
          <w:szCs w:val="24"/>
        </w:rPr>
        <w:t xml:space="preserve">f </w:t>
      </w:r>
      <w:r w:rsidR="0020450F" w:rsidRPr="00A52E06">
        <w:rPr>
          <w:rFonts w:cstheme="minorHAnsi"/>
          <w:bCs/>
          <w:sz w:val="24"/>
          <w:szCs w:val="24"/>
        </w:rPr>
        <w:t>a historian</w:t>
      </w:r>
      <w:r w:rsidRPr="00A52E06">
        <w:rPr>
          <w:rFonts w:cstheme="minorHAnsi"/>
          <w:bCs/>
          <w:sz w:val="24"/>
          <w:szCs w:val="24"/>
        </w:rPr>
        <w:t xml:space="preserve"> go</w:t>
      </w:r>
      <w:r w:rsidR="0020450F" w:rsidRPr="00A52E06">
        <w:rPr>
          <w:rFonts w:cstheme="minorHAnsi"/>
          <w:bCs/>
          <w:sz w:val="24"/>
          <w:szCs w:val="24"/>
        </w:rPr>
        <w:t>es</w:t>
      </w:r>
      <w:r w:rsidRPr="00A52E06">
        <w:rPr>
          <w:rFonts w:cstheme="minorHAnsi"/>
          <w:bCs/>
          <w:sz w:val="24"/>
          <w:szCs w:val="24"/>
        </w:rPr>
        <w:t xml:space="preserve"> into a subject thinking </w:t>
      </w:r>
      <w:r w:rsidR="0020450F" w:rsidRPr="00A52E06">
        <w:rPr>
          <w:rFonts w:cstheme="minorHAnsi"/>
          <w:bCs/>
          <w:sz w:val="24"/>
          <w:szCs w:val="24"/>
        </w:rPr>
        <w:t xml:space="preserve">to </w:t>
      </w:r>
      <w:r w:rsidRPr="00A52E06">
        <w:rPr>
          <w:rFonts w:cstheme="minorHAnsi"/>
          <w:bCs/>
          <w:sz w:val="24"/>
          <w:szCs w:val="24"/>
        </w:rPr>
        <w:t xml:space="preserve">write about it </w:t>
      </w:r>
      <w:r w:rsidR="0020450F" w:rsidRPr="00A52E06">
        <w:rPr>
          <w:rFonts w:cstheme="minorHAnsi"/>
          <w:bCs/>
          <w:sz w:val="24"/>
          <w:szCs w:val="24"/>
        </w:rPr>
        <w:t xml:space="preserve">a </w:t>
      </w:r>
      <w:proofErr w:type="gramStart"/>
      <w:r w:rsidR="0020450F" w:rsidRPr="00A52E06">
        <w:rPr>
          <w:rFonts w:cstheme="minorHAnsi"/>
          <w:bCs/>
          <w:sz w:val="24"/>
          <w:szCs w:val="24"/>
        </w:rPr>
        <w:t>particular</w:t>
      </w:r>
      <w:r w:rsidRPr="00A52E06">
        <w:rPr>
          <w:rFonts w:cstheme="minorHAnsi"/>
          <w:bCs/>
          <w:sz w:val="24"/>
          <w:szCs w:val="24"/>
        </w:rPr>
        <w:t xml:space="preserve"> way</w:t>
      </w:r>
      <w:proofErr w:type="gramEnd"/>
      <w:r w:rsidRPr="00A52E06">
        <w:rPr>
          <w:rFonts w:cstheme="minorHAnsi"/>
          <w:bCs/>
          <w:sz w:val="24"/>
          <w:szCs w:val="24"/>
        </w:rPr>
        <w:t xml:space="preserve">, </w:t>
      </w:r>
      <w:r w:rsidR="0020450F" w:rsidRPr="00A52E06">
        <w:rPr>
          <w:rFonts w:cstheme="minorHAnsi"/>
          <w:bCs/>
          <w:sz w:val="24"/>
          <w:szCs w:val="24"/>
        </w:rPr>
        <w:t>but</w:t>
      </w:r>
      <w:r w:rsidRPr="00A52E06">
        <w:rPr>
          <w:rFonts w:cstheme="minorHAnsi"/>
          <w:bCs/>
          <w:sz w:val="24"/>
          <w:szCs w:val="24"/>
        </w:rPr>
        <w:t xml:space="preserve"> then the sources tell a different story, </w:t>
      </w:r>
      <w:r w:rsidR="0020450F" w:rsidRPr="00A52E06">
        <w:rPr>
          <w:rFonts w:cstheme="minorHAnsi"/>
          <w:bCs/>
          <w:sz w:val="24"/>
          <w:szCs w:val="24"/>
        </w:rPr>
        <w:t>the good historian</w:t>
      </w:r>
      <w:r w:rsidRPr="00A52E06">
        <w:rPr>
          <w:rFonts w:cstheme="minorHAnsi"/>
          <w:bCs/>
          <w:sz w:val="24"/>
          <w:szCs w:val="24"/>
        </w:rPr>
        <w:t xml:space="preserve"> follow</w:t>
      </w:r>
      <w:r w:rsidR="0020450F" w:rsidRPr="00A52E06">
        <w:rPr>
          <w:rFonts w:cstheme="minorHAnsi"/>
          <w:bCs/>
          <w:sz w:val="24"/>
          <w:szCs w:val="24"/>
        </w:rPr>
        <w:t>s</w:t>
      </w:r>
      <w:r w:rsidRPr="00A52E06">
        <w:rPr>
          <w:rFonts w:cstheme="minorHAnsi"/>
          <w:bCs/>
          <w:sz w:val="24"/>
          <w:szCs w:val="24"/>
        </w:rPr>
        <w:t xml:space="preserve"> the story</w:t>
      </w:r>
      <w:r w:rsidR="0020450F" w:rsidRPr="00A52E06">
        <w:rPr>
          <w:rFonts w:cstheme="minorHAnsi"/>
          <w:bCs/>
          <w:sz w:val="24"/>
          <w:szCs w:val="24"/>
        </w:rPr>
        <w:t>. Following the story</w:t>
      </w:r>
      <w:r w:rsidRPr="00A52E06">
        <w:rPr>
          <w:rFonts w:cstheme="minorHAnsi"/>
          <w:bCs/>
          <w:sz w:val="24"/>
          <w:szCs w:val="24"/>
        </w:rPr>
        <w:t xml:space="preserve"> makes for </w:t>
      </w:r>
      <w:r w:rsidR="0020450F" w:rsidRPr="00A52E06">
        <w:rPr>
          <w:rFonts w:cstheme="minorHAnsi"/>
          <w:bCs/>
          <w:sz w:val="24"/>
          <w:szCs w:val="24"/>
        </w:rPr>
        <w:t>a</w:t>
      </w:r>
      <w:r w:rsidRPr="00A52E06">
        <w:rPr>
          <w:rFonts w:cstheme="minorHAnsi"/>
          <w:bCs/>
          <w:sz w:val="24"/>
          <w:szCs w:val="24"/>
        </w:rPr>
        <w:t xml:space="preserve"> better </w:t>
      </w:r>
      <w:r w:rsidR="0020450F" w:rsidRPr="00A52E06">
        <w:rPr>
          <w:rFonts w:cstheme="minorHAnsi"/>
          <w:bCs/>
          <w:sz w:val="24"/>
          <w:szCs w:val="24"/>
        </w:rPr>
        <w:t xml:space="preserve">final </w:t>
      </w:r>
      <w:r w:rsidRPr="00A52E06">
        <w:rPr>
          <w:rFonts w:cstheme="minorHAnsi"/>
          <w:bCs/>
          <w:sz w:val="24"/>
          <w:szCs w:val="24"/>
        </w:rPr>
        <w:t>product</w:t>
      </w:r>
      <w:r w:rsidR="0020450F" w:rsidRPr="00A52E06">
        <w:rPr>
          <w:rFonts w:cstheme="minorHAnsi"/>
          <w:bCs/>
          <w:sz w:val="24"/>
          <w:szCs w:val="24"/>
        </w:rPr>
        <w:t>, more honest history, and, with hope, an ability to influence the present and future by sharing critical, relevant lessons of the past</w:t>
      </w:r>
      <w:r w:rsidRPr="00A52E06">
        <w:rPr>
          <w:rFonts w:cstheme="minorHAnsi"/>
          <w:bCs/>
          <w:sz w:val="24"/>
          <w:szCs w:val="24"/>
        </w:rPr>
        <w:t xml:space="preserve">. In 2019, the stories related to my work became “name, image, and likeness” in big-time college sports; gender equity in global sport; and intersex (DSD) and transgender athletes’ rights. Fortunately, these </w:t>
      </w:r>
      <w:r w:rsidR="0020450F" w:rsidRPr="00A52E06">
        <w:rPr>
          <w:rFonts w:cstheme="minorHAnsi"/>
          <w:bCs/>
          <w:sz w:val="24"/>
          <w:szCs w:val="24"/>
        </w:rPr>
        <w:t xml:space="preserve">three </w:t>
      </w:r>
      <w:r w:rsidRPr="00A52E06">
        <w:rPr>
          <w:rFonts w:cstheme="minorHAnsi"/>
          <w:bCs/>
          <w:sz w:val="24"/>
          <w:szCs w:val="24"/>
        </w:rPr>
        <w:t>topics</w:t>
      </w:r>
      <w:r w:rsidR="0020450F" w:rsidRPr="00A52E06">
        <w:rPr>
          <w:rFonts w:cstheme="minorHAnsi"/>
          <w:bCs/>
          <w:sz w:val="24"/>
          <w:szCs w:val="24"/>
        </w:rPr>
        <w:t xml:space="preserve"> </w:t>
      </w:r>
      <w:r w:rsidRPr="00A52E06">
        <w:rPr>
          <w:rFonts w:cstheme="minorHAnsi"/>
          <w:bCs/>
          <w:sz w:val="24"/>
          <w:szCs w:val="24"/>
        </w:rPr>
        <w:t xml:space="preserve">are </w:t>
      </w:r>
      <w:r w:rsidR="0020450F" w:rsidRPr="00A52E06">
        <w:rPr>
          <w:rFonts w:cstheme="minorHAnsi"/>
          <w:bCs/>
          <w:sz w:val="24"/>
          <w:szCs w:val="24"/>
        </w:rPr>
        <w:t>closely related</w:t>
      </w:r>
      <w:r w:rsidRPr="00A52E06">
        <w:rPr>
          <w:rFonts w:cstheme="minorHAnsi"/>
          <w:bCs/>
          <w:sz w:val="24"/>
          <w:szCs w:val="24"/>
        </w:rPr>
        <w:t xml:space="preserve"> to my work, and </w:t>
      </w:r>
      <w:r w:rsidR="0020450F" w:rsidRPr="00A52E06">
        <w:rPr>
          <w:rFonts w:cstheme="minorHAnsi"/>
          <w:bCs/>
          <w:sz w:val="24"/>
          <w:szCs w:val="24"/>
        </w:rPr>
        <w:t xml:space="preserve">in 2019 </w:t>
      </w:r>
      <w:r w:rsidRPr="00A52E06">
        <w:rPr>
          <w:rFonts w:cstheme="minorHAnsi"/>
          <w:bCs/>
          <w:sz w:val="24"/>
          <w:szCs w:val="24"/>
        </w:rPr>
        <w:t xml:space="preserve">I was privileged to have the opportunity to </w:t>
      </w:r>
      <w:r w:rsidR="0020450F" w:rsidRPr="00A52E06">
        <w:rPr>
          <w:rFonts w:cstheme="minorHAnsi"/>
          <w:bCs/>
          <w:sz w:val="24"/>
          <w:szCs w:val="24"/>
        </w:rPr>
        <w:t>enjoy</w:t>
      </w:r>
      <w:r w:rsidRPr="00A52E06">
        <w:rPr>
          <w:rFonts w:cstheme="minorHAnsi"/>
          <w:bCs/>
          <w:sz w:val="24"/>
          <w:szCs w:val="24"/>
        </w:rPr>
        <w:t xml:space="preserve"> many </w:t>
      </w:r>
      <w:proofErr w:type="gramStart"/>
      <w:r w:rsidRPr="00A52E06">
        <w:rPr>
          <w:rFonts w:cstheme="minorHAnsi"/>
          <w:bCs/>
          <w:sz w:val="24"/>
          <w:szCs w:val="24"/>
        </w:rPr>
        <w:t>writing</w:t>
      </w:r>
      <w:proofErr w:type="gramEnd"/>
      <w:r w:rsidRPr="00A52E06">
        <w:rPr>
          <w:rFonts w:cstheme="minorHAnsi"/>
          <w:bCs/>
          <w:sz w:val="24"/>
          <w:szCs w:val="24"/>
        </w:rPr>
        <w:t xml:space="preserve"> and speaking engagements in these three subject areas.  </w:t>
      </w:r>
    </w:p>
    <w:p w14:paraId="072AD13A" w14:textId="297CD021" w:rsidR="00E7690C" w:rsidRPr="00A52E06" w:rsidRDefault="00E7690C" w:rsidP="0020450F">
      <w:pPr>
        <w:spacing w:after="0" w:line="480" w:lineRule="auto"/>
        <w:ind w:firstLine="720"/>
        <w:rPr>
          <w:rFonts w:cstheme="minorHAnsi"/>
          <w:bCs/>
          <w:sz w:val="24"/>
          <w:szCs w:val="24"/>
        </w:rPr>
      </w:pPr>
      <w:r w:rsidRPr="00A52E06">
        <w:rPr>
          <w:rFonts w:cstheme="minorHAnsi"/>
          <w:bCs/>
          <w:sz w:val="24"/>
          <w:szCs w:val="24"/>
        </w:rPr>
        <w:t>Most directly related to the project for which I received a GSI grant for 2019 is NIL, because NIL is a racial justice issue and an economic empowerment issue. Listed below are my opinion pieces, interview in all media forms, speaking engagements, and quotes in others’ journalistic writes on the topics of college sports reform and especially NIL. I have not included all my engagements related to gender equity and women in sports, and intersex (DSD) and transgender athletes, and if you would like to see those lists, I would be happy to send them too.</w:t>
      </w:r>
      <w:r w:rsidR="0020450F" w:rsidRPr="00A52E06">
        <w:rPr>
          <w:rFonts w:cstheme="minorHAnsi"/>
          <w:bCs/>
          <w:sz w:val="24"/>
          <w:szCs w:val="24"/>
        </w:rPr>
        <w:t xml:space="preserve"> I have highlighted the engagements that might be of most use for the GSI to highlight as they were supported by your generous grant.</w:t>
      </w:r>
    </w:p>
    <w:p w14:paraId="017EB793" w14:textId="77777777" w:rsidR="00A52E06" w:rsidRDefault="00E7690C" w:rsidP="00A52E06">
      <w:pPr>
        <w:spacing w:after="0" w:line="480" w:lineRule="auto"/>
        <w:ind w:firstLine="720"/>
        <w:rPr>
          <w:rFonts w:cstheme="minorHAnsi"/>
          <w:bCs/>
          <w:sz w:val="24"/>
          <w:szCs w:val="24"/>
        </w:rPr>
      </w:pPr>
      <w:r w:rsidRPr="00A52E06">
        <w:rPr>
          <w:rFonts w:cstheme="minorHAnsi"/>
          <w:bCs/>
          <w:sz w:val="24"/>
          <w:szCs w:val="24"/>
        </w:rPr>
        <w:t xml:space="preserve">I spent 2019 solidifying my place among the nation’s top experts on racial justice and gender justice in American big-time college sports. </w:t>
      </w:r>
      <w:r w:rsidR="00A52E06">
        <w:rPr>
          <w:rFonts w:cstheme="minorHAnsi"/>
          <w:bCs/>
          <w:sz w:val="24"/>
          <w:szCs w:val="24"/>
        </w:rPr>
        <w:t xml:space="preserve">Few of us do both race and gender, and more of us should. </w:t>
      </w:r>
      <w:r w:rsidRPr="00A52E06">
        <w:rPr>
          <w:rFonts w:cstheme="minorHAnsi"/>
          <w:bCs/>
          <w:sz w:val="24"/>
          <w:szCs w:val="24"/>
        </w:rPr>
        <w:t>As a former NCAA champion and historian of college sports who continues to work with intercollegiate athletic programs across the country, I bring a unique, informed</w:t>
      </w:r>
      <w:r w:rsidR="00A52E06">
        <w:rPr>
          <w:rFonts w:cstheme="minorHAnsi"/>
          <w:bCs/>
          <w:sz w:val="24"/>
          <w:szCs w:val="24"/>
        </w:rPr>
        <w:t xml:space="preserve">, </w:t>
      </w:r>
      <w:r w:rsidR="00A52E06">
        <w:rPr>
          <w:rFonts w:cstheme="minorHAnsi"/>
          <w:bCs/>
          <w:sz w:val="24"/>
          <w:szCs w:val="24"/>
        </w:rPr>
        <w:lastRenderedPageBreak/>
        <w:t xml:space="preserve">(and I would argue, reasonable) </w:t>
      </w:r>
      <w:r w:rsidRPr="00A52E06">
        <w:rPr>
          <w:rFonts w:cstheme="minorHAnsi"/>
          <w:bCs/>
          <w:sz w:val="24"/>
          <w:szCs w:val="24"/>
        </w:rPr>
        <w:t>perspective to the reform conversation</w:t>
      </w:r>
      <w:r w:rsidR="00A52E06">
        <w:rPr>
          <w:rFonts w:cstheme="minorHAnsi"/>
          <w:bCs/>
          <w:sz w:val="24"/>
          <w:szCs w:val="24"/>
        </w:rPr>
        <w:t xml:space="preserve"> because I place the position and best interests of students who play sports first</w:t>
      </w:r>
      <w:r w:rsidRPr="00A52E06">
        <w:rPr>
          <w:rFonts w:cstheme="minorHAnsi"/>
          <w:bCs/>
          <w:sz w:val="24"/>
          <w:szCs w:val="24"/>
        </w:rPr>
        <w:t>.</w:t>
      </w:r>
      <w:r w:rsidR="00A52E06">
        <w:rPr>
          <w:rFonts w:cstheme="minorHAnsi"/>
          <w:bCs/>
          <w:sz w:val="24"/>
          <w:szCs w:val="24"/>
        </w:rPr>
        <w:t xml:space="preserve"> </w:t>
      </w:r>
    </w:p>
    <w:p w14:paraId="65AA6B95" w14:textId="68F4859B" w:rsidR="00A52E06" w:rsidRDefault="00712FBA" w:rsidP="00A52E06">
      <w:pPr>
        <w:spacing w:after="0" w:line="480" w:lineRule="auto"/>
        <w:ind w:firstLine="720"/>
        <w:rPr>
          <w:rFonts w:cstheme="minorHAnsi"/>
          <w:bCs/>
          <w:sz w:val="24"/>
          <w:szCs w:val="24"/>
        </w:rPr>
      </w:pPr>
      <w:r w:rsidRPr="00A52E06">
        <w:rPr>
          <w:rFonts w:cstheme="minorHAnsi"/>
          <w:bCs/>
          <w:sz w:val="24"/>
          <w:szCs w:val="24"/>
        </w:rPr>
        <w:t xml:space="preserve">I have connected, collaborated, and brainstormed with college sports reform leaders across the nation, including </w:t>
      </w:r>
      <w:proofErr w:type="spellStart"/>
      <w:r w:rsidRPr="00A52E06">
        <w:rPr>
          <w:rFonts w:cstheme="minorHAnsi"/>
          <w:bCs/>
          <w:sz w:val="24"/>
          <w:szCs w:val="24"/>
        </w:rPr>
        <w:t>Ramogi</w:t>
      </w:r>
      <w:proofErr w:type="spellEnd"/>
      <w:r w:rsidRPr="00A52E06">
        <w:rPr>
          <w:rFonts w:cstheme="minorHAnsi"/>
          <w:bCs/>
          <w:sz w:val="24"/>
          <w:szCs w:val="24"/>
        </w:rPr>
        <w:t xml:space="preserve"> Huma, </w:t>
      </w:r>
      <w:r w:rsidR="00A52E06">
        <w:rPr>
          <w:rFonts w:cstheme="minorHAnsi"/>
          <w:bCs/>
          <w:sz w:val="24"/>
          <w:szCs w:val="24"/>
        </w:rPr>
        <w:t xml:space="preserve">Bob Orr, John Shoop, Solomon Hughes, Robert Turner, </w:t>
      </w:r>
      <w:r w:rsidRPr="00A52E06">
        <w:rPr>
          <w:rFonts w:cstheme="minorHAnsi"/>
          <w:bCs/>
          <w:sz w:val="24"/>
          <w:szCs w:val="24"/>
        </w:rPr>
        <w:t xml:space="preserve">Andy Schwarz, </w:t>
      </w:r>
      <w:r w:rsidR="00A52E06">
        <w:rPr>
          <w:rFonts w:cstheme="minorHAnsi"/>
          <w:bCs/>
          <w:sz w:val="24"/>
          <w:szCs w:val="24"/>
        </w:rPr>
        <w:t xml:space="preserve">Jay Bilas, </w:t>
      </w:r>
      <w:r w:rsidRPr="00A52E06">
        <w:rPr>
          <w:rFonts w:cstheme="minorHAnsi"/>
          <w:bCs/>
          <w:sz w:val="24"/>
          <w:szCs w:val="24"/>
        </w:rPr>
        <w:t xml:space="preserve">Ellen </w:t>
      </w:r>
      <w:proofErr w:type="spellStart"/>
      <w:r w:rsidRPr="00A52E06">
        <w:rPr>
          <w:rFonts w:cstheme="minorHAnsi"/>
          <w:bCs/>
          <w:sz w:val="24"/>
          <w:szCs w:val="24"/>
        </w:rPr>
        <w:t>Staurowsky</w:t>
      </w:r>
      <w:proofErr w:type="spellEnd"/>
      <w:r w:rsidRPr="00A52E06">
        <w:rPr>
          <w:rFonts w:cstheme="minorHAnsi"/>
          <w:bCs/>
          <w:sz w:val="24"/>
          <w:szCs w:val="24"/>
        </w:rPr>
        <w:t xml:space="preserve">, </w:t>
      </w:r>
      <w:r w:rsidR="00A52E06" w:rsidRPr="00A52E06">
        <w:rPr>
          <w:rFonts w:cstheme="minorHAnsi"/>
          <w:bCs/>
          <w:sz w:val="24"/>
          <w:szCs w:val="24"/>
        </w:rPr>
        <w:t xml:space="preserve">David Ridpath, </w:t>
      </w:r>
      <w:r w:rsidR="00A52E06">
        <w:rPr>
          <w:rFonts w:cstheme="minorHAnsi"/>
          <w:bCs/>
          <w:sz w:val="24"/>
          <w:szCs w:val="24"/>
        </w:rPr>
        <w:t xml:space="preserve">Tim </w:t>
      </w:r>
      <w:proofErr w:type="spellStart"/>
      <w:r w:rsidR="00A52E06">
        <w:rPr>
          <w:rFonts w:cstheme="minorHAnsi"/>
          <w:bCs/>
          <w:sz w:val="24"/>
          <w:szCs w:val="24"/>
        </w:rPr>
        <w:t>Nevius</w:t>
      </w:r>
      <w:proofErr w:type="spellEnd"/>
      <w:r w:rsidR="00A52E06">
        <w:rPr>
          <w:rFonts w:cstheme="minorHAnsi"/>
          <w:bCs/>
          <w:sz w:val="24"/>
          <w:szCs w:val="24"/>
        </w:rPr>
        <w:t xml:space="preserve">, </w:t>
      </w:r>
      <w:r w:rsidRPr="00A52E06">
        <w:rPr>
          <w:rFonts w:cstheme="minorHAnsi"/>
          <w:bCs/>
          <w:sz w:val="24"/>
          <w:szCs w:val="24"/>
        </w:rPr>
        <w:t>and many more</w:t>
      </w:r>
      <w:r w:rsidR="00A52E06">
        <w:rPr>
          <w:rFonts w:cstheme="minorHAnsi"/>
          <w:bCs/>
          <w:sz w:val="24"/>
          <w:szCs w:val="24"/>
        </w:rPr>
        <w:t xml:space="preserve"> (including journalists, not listed here)</w:t>
      </w:r>
      <w:r w:rsidRPr="00A52E06">
        <w:rPr>
          <w:rFonts w:cstheme="minorHAnsi"/>
          <w:bCs/>
          <w:sz w:val="24"/>
          <w:szCs w:val="24"/>
        </w:rPr>
        <w:t xml:space="preserve">, political leaders like </w:t>
      </w:r>
      <w:r w:rsidR="00A52E06">
        <w:rPr>
          <w:rFonts w:cstheme="minorHAnsi"/>
          <w:bCs/>
          <w:sz w:val="24"/>
          <w:szCs w:val="24"/>
        </w:rPr>
        <w:t xml:space="preserve">Nancy Skinner (California’s Fair Pay to Play Act), </w:t>
      </w:r>
      <w:r w:rsidRPr="00A52E06">
        <w:rPr>
          <w:rFonts w:cstheme="minorHAnsi"/>
          <w:bCs/>
          <w:sz w:val="24"/>
          <w:szCs w:val="24"/>
        </w:rPr>
        <w:t>Joe Tate</w:t>
      </w:r>
      <w:r w:rsidR="00A52E06">
        <w:rPr>
          <w:rFonts w:cstheme="minorHAnsi"/>
          <w:bCs/>
          <w:sz w:val="24"/>
          <w:szCs w:val="24"/>
        </w:rPr>
        <w:t xml:space="preserve"> (Michigan State football player and representative behind Michigan’s bill),</w:t>
      </w:r>
      <w:r w:rsidRPr="00A52E06">
        <w:rPr>
          <w:rFonts w:cstheme="minorHAnsi"/>
          <w:bCs/>
          <w:sz w:val="24"/>
          <w:szCs w:val="24"/>
        </w:rPr>
        <w:t xml:space="preserve"> and Mark Walker</w:t>
      </w:r>
      <w:r w:rsidR="00A52E06">
        <w:rPr>
          <w:rFonts w:cstheme="minorHAnsi"/>
          <w:bCs/>
          <w:sz w:val="24"/>
          <w:szCs w:val="24"/>
        </w:rPr>
        <w:t xml:space="preserve"> (t</w:t>
      </w:r>
      <w:r w:rsidRPr="00A52E06">
        <w:rPr>
          <w:rFonts w:cstheme="minorHAnsi"/>
          <w:bCs/>
          <w:sz w:val="24"/>
          <w:szCs w:val="24"/>
        </w:rPr>
        <w:t xml:space="preserve">he North Carolina representative who introduced the “Student-Athlete Equity Act” to </w:t>
      </w:r>
      <w:r w:rsidR="00A52E06">
        <w:rPr>
          <w:rFonts w:cstheme="minorHAnsi"/>
          <w:bCs/>
          <w:sz w:val="24"/>
          <w:szCs w:val="24"/>
        </w:rPr>
        <w:t xml:space="preserve">U.S. </w:t>
      </w:r>
      <w:r w:rsidRPr="00A52E06">
        <w:rPr>
          <w:rFonts w:cstheme="minorHAnsi"/>
          <w:bCs/>
          <w:sz w:val="24"/>
          <w:szCs w:val="24"/>
        </w:rPr>
        <w:t>Congress</w:t>
      </w:r>
      <w:r w:rsidR="00A52E06">
        <w:rPr>
          <w:rFonts w:cstheme="minorHAnsi"/>
          <w:bCs/>
          <w:sz w:val="24"/>
          <w:szCs w:val="24"/>
        </w:rPr>
        <w:t>)</w:t>
      </w:r>
      <w:r w:rsidRPr="00A52E06">
        <w:rPr>
          <w:rFonts w:cstheme="minorHAnsi"/>
          <w:bCs/>
          <w:sz w:val="24"/>
          <w:szCs w:val="24"/>
        </w:rPr>
        <w:t xml:space="preserve">. I even </w:t>
      </w:r>
      <w:r w:rsidR="00A52E06">
        <w:rPr>
          <w:rFonts w:cstheme="minorHAnsi"/>
          <w:bCs/>
          <w:sz w:val="24"/>
          <w:szCs w:val="24"/>
        </w:rPr>
        <w:t>spoke</w:t>
      </w:r>
      <w:r w:rsidRPr="00A52E06">
        <w:rPr>
          <w:rFonts w:cstheme="minorHAnsi"/>
          <w:bCs/>
          <w:sz w:val="24"/>
          <w:szCs w:val="24"/>
        </w:rPr>
        <w:t xml:space="preserve"> with Maverick Carter about my “college sports are like Jim Crow” piece in the </w:t>
      </w:r>
      <w:r w:rsidRPr="00A52E06">
        <w:rPr>
          <w:rFonts w:cstheme="minorHAnsi"/>
          <w:bCs/>
          <w:i/>
          <w:iCs/>
          <w:sz w:val="24"/>
          <w:szCs w:val="24"/>
        </w:rPr>
        <w:t>L.A. Times</w:t>
      </w:r>
      <w:r w:rsidRPr="00A52E06">
        <w:rPr>
          <w:rFonts w:cstheme="minorHAnsi"/>
          <w:bCs/>
          <w:sz w:val="24"/>
          <w:szCs w:val="24"/>
        </w:rPr>
        <w:t xml:space="preserve">. In early 2020, </w:t>
      </w:r>
      <w:proofErr w:type="spellStart"/>
      <w:r w:rsidRPr="00A52E06">
        <w:rPr>
          <w:rFonts w:cstheme="minorHAnsi"/>
          <w:bCs/>
          <w:sz w:val="24"/>
          <w:szCs w:val="24"/>
        </w:rPr>
        <w:t>Ramogi</w:t>
      </w:r>
      <w:proofErr w:type="spellEnd"/>
      <w:r w:rsidRPr="00A52E06">
        <w:rPr>
          <w:rFonts w:cstheme="minorHAnsi"/>
          <w:bCs/>
          <w:sz w:val="24"/>
          <w:szCs w:val="24"/>
        </w:rPr>
        <w:t xml:space="preserve"> Huma asked me to join the oversight board of the National College Players Association, and I was honored and accepted. </w:t>
      </w:r>
    </w:p>
    <w:p w14:paraId="034CB257" w14:textId="1F158A5C" w:rsidR="00E7690C" w:rsidRPr="00A52E06" w:rsidRDefault="00712FBA" w:rsidP="00A52E06">
      <w:pPr>
        <w:spacing w:after="0" w:line="480" w:lineRule="auto"/>
        <w:ind w:firstLine="720"/>
        <w:rPr>
          <w:rFonts w:cstheme="minorHAnsi"/>
          <w:bCs/>
          <w:sz w:val="24"/>
          <w:szCs w:val="24"/>
        </w:rPr>
      </w:pPr>
      <w:r w:rsidRPr="00A52E06">
        <w:rPr>
          <w:rFonts w:cstheme="minorHAnsi"/>
          <w:bCs/>
          <w:sz w:val="24"/>
          <w:szCs w:val="24"/>
        </w:rPr>
        <w:t xml:space="preserve">As I continue to work in this space, I am confident I will become more involved in leadership and decision-making, as I am an educator </w:t>
      </w:r>
      <w:r w:rsidR="00A52E06">
        <w:rPr>
          <w:rFonts w:cstheme="minorHAnsi"/>
          <w:bCs/>
          <w:sz w:val="24"/>
          <w:szCs w:val="24"/>
        </w:rPr>
        <w:t xml:space="preserve">and former elite athlete </w:t>
      </w:r>
      <w:r w:rsidRPr="00A52E06">
        <w:rPr>
          <w:rFonts w:cstheme="minorHAnsi"/>
          <w:bCs/>
          <w:sz w:val="24"/>
          <w:szCs w:val="24"/>
        </w:rPr>
        <w:t xml:space="preserve">who cares deeply about the health, wellbeing, and education of our students who play sports. At the same time, I believe I have earned others’ respect because I stick to my research and knowledge </w:t>
      </w:r>
      <w:r w:rsidR="006B007F">
        <w:rPr>
          <w:rFonts w:cstheme="minorHAnsi"/>
          <w:bCs/>
          <w:sz w:val="24"/>
          <w:szCs w:val="24"/>
        </w:rPr>
        <w:t>understand the complexities involved</w:t>
      </w:r>
      <w:r w:rsidRPr="00A52E06">
        <w:rPr>
          <w:rFonts w:cstheme="minorHAnsi"/>
          <w:bCs/>
          <w:sz w:val="24"/>
          <w:szCs w:val="24"/>
        </w:rPr>
        <w:t xml:space="preserve">. </w:t>
      </w:r>
      <w:r w:rsidR="006B007F">
        <w:rPr>
          <w:rFonts w:cstheme="minorHAnsi"/>
          <w:bCs/>
          <w:sz w:val="24"/>
          <w:szCs w:val="24"/>
        </w:rPr>
        <w:t xml:space="preserve">At the same time, </w:t>
      </w:r>
      <w:r w:rsidRPr="00A52E06">
        <w:rPr>
          <w:rFonts w:cstheme="minorHAnsi"/>
          <w:bCs/>
          <w:sz w:val="24"/>
          <w:szCs w:val="24"/>
        </w:rPr>
        <w:t xml:space="preserve">I understand the value and potential of college sports to serve ALL students who play them, and I know universities can do a better job to fulfill this mission. </w:t>
      </w:r>
      <w:r w:rsidR="006B007F">
        <w:rPr>
          <w:rFonts w:cstheme="minorHAnsi"/>
          <w:bCs/>
          <w:sz w:val="24"/>
          <w:szCs w:val="24"/>
        </w:rPr>
        <w:t>Much of my writing in 2019 has been future-looking with an optimistic focus on solutions rather than a continued hammering on the issues.</w:t>
      </w:r>
    </w:p>
    <w:p w14:paraId="146FD175" w14:textId="0ECBB744" w:rsidR="00712FBA" w:rsidRDefault="0020450F" w:rsidP="006B007F">
      <w:pPr>
        <w:spacing w:after="0" w:line="480" w:lineRule="auto"/>
        <w:ind w:firstLine="720"/>
        <w:rPr>
          <w:rFonts w:cstheme="minorHAnsi"/>
          <w:bCs/>
          <w:sz w:val="24"/>
          <w:szCs w:val="24"/>
        </w:rPr>
      </w:pPr>
      <w:r w:rsidRPr="00A52E06">
        <w:rPr>
          <w:rFonts w:cstheme="minorHAnsi"/>
          <w:bCs/>
          <w:sz w:val="24"/>
          <w:szCs w:val="24"/>
        </w:rPr>
        <w:t>The 2019 GSI grant enabled me to</w:t>
      </w:r>
      <w:r w:rsidR="00712FBA" w:rsidRPr="00A52E06">
        <w:rPr>
          <w:rFonts w:cstheme="minorHAnsi"/>
          <w:bCs/>
          <w:sz w:val="24"/>
          <w:szCs w:val="24"/>
        </w:rPr>
        <w:t xml:space="preserve"> “liste</w:t>
      </w:r>
      <w:r w:rsidRPr="00A52E06">
        <w:rPr>
          <w:rFonts w:cstheme="minorHAnsi"/>
          <w:bCs/>
          <w:sz w:val="24"/>
          <w:szCs w:val="24"/>
        </w:rPr>
        <w:t>n</w:t>
      </w:r>
      <w:r w:rsidR="00712FBA" w:rsidRPr="00A52E06">
        <w:rPr>
          <w:rFonts w:cstheme="minorHAnsi"/>
          <w:bCs/>
          <w:sz w:val="24"/>
          <w:szCs w:val="24"/>
        </w:rPr>
        <w:t xml:space="preserve"> to the stories” of 2019</w:t>
      </w:r>
      <w:r w:rsidRPr="00A52E06">
        <w:rPr>
          <w:rFonts w:cstheme="minorHAnsi"/>
          <w:bCs/>
          <w:sz w:val="24"/>
          <w:szCs w:val="24"/>
        </w:rPr>
        <w:t xml:space="preserve"> that I was best equipped to engage—NIL, </w:t>
      </w:r>
      <w:r w:rsidR="00712FBA" w:rsidRPr="00A52E06">
        <w:rPr>
          <w:rFonts w:cstheme="minorHAnsi"/>
          <w:bCs/>
          <w:sz w:val="24"/>
          <w:szCs w:val="24"/>
        </w:rPr>
        <w:t>gender equity</w:t>
      </w:r>
      <w:r w:rsidRPr="00A52E06">
        <w:rPr>
          <w:rFonts w:cstheme="minorHAnsi"/>
          <w:bCs/>
          <w:sz w:val="24"/>
          <w:szCs w:val="24"/>
        </w:rPr>
        <w:t>,</w:t>
      </w:r>
      <w:r w:rsidR="00712FBA" w:rsidRPr="00A52E06">
        <w:rPr>
          <w:rFonts w:cstheme="minorHAnsi"/>
          <w:bCs/>
          <w:sz w:val="24"/>
          <w:szCs w:val="24"/>
        </w:rPr>
        <w:t xml:space="preserve"> and intersex/transgender athlete</w:t>
      </w:r>
      <w:r w:rsidRPr="00A52E06">
        <w:rPr>
          <w:rFonts w:cstheme="minorHAnsi"/>
          <w:bCs/>
          <w:sz w:val="24"/>
          <w:szCs w:val="24"/>
        </w:rPr>
        <w:t xml:space="preserve">s’ rights—and I </w:t>
      </w:r>
      <w:r w:rsidR="00712FBA" w:rsidRPr="00A52E06">
        <w:rPr>
          <w:rFonts w:cstheme="minorHAnsi"/>
          <w:bCs/>
          <w:sz w:val="24"/>
          <w:szCs w:val="24"/>
        </w:rPr>
        <w:t xml:space="preserve">continued to build my national reputation through writing and speaking engagements that took </w:t>
      </w:r>
      <w:r w:rsidR="00712FBA" w:rsidRPr="00A52E06">
        <w:rPr>
          <w:rFonts w:cstheme="minorHAnsi"/>
          <w:bCs/>
          <w:sz w:val="24"/>
          <w:szCs w:val="24"/>
        </w:rPr>
        <w:lastRenderedPageBreak/>
        <w:t>me around the country</w:t>
      </w:r>
      <w:r w:rsidRPr="00A52E06">
        <w:rPr>
          <w:rFonts w:cstheme="minorHAnsi"/>
          <w:bCs/>
          <w:sz w:val="24"/>
          <w:szCs w:val="24"/>
        </w:rPr>
        <w:t xml:space="preserve"> and world</w:t>
      </w:r>
      <w:r w:rsidR="00712FBA" w:rsidRPr="00A52E06">
        <w:rPr>
          <w:rFonts w:cstheme="minorHAnsi"/>
          <w:bCs/>
          <w:sz w:val="24"/>
          <w:szCs w:val="24"/>
        </w:rPr>
        <w:t xml:space="preserve"> in 2019.</w:t>
      </w:r>
      <w:r w:rsidRPr="00A52E06">
        <w:rPr>
          <w:rFonts w:cstheme="minorHAnsi"/>
          <w:bCs/>
          <w:sz w:val="24"/>
          <w:szCs w:val="24"/>
        </w:rPr>
        <w:t xml:space="preserve"> This work </w:t>
      </w:r>
      <w:r w:rsidR="006B007F">
        <w:rPr>
          <w:rFonts w:cstheme="minorHAnsi"/>
          <w:bCs/>
          <w:sz w:val="24"/>
          <w:szCs w:val="24"/>
        </w:rPr>
        <w:t xml:space="preserve">has </w:t>
      </w:r>
      <w:r w:rsidRPr="00A52E06">
        <w:rPr>
          <w:rFonts w:cstheme="minorHAnsi"/>
          <w:bCs/>
          <w:sz w:val="24"/>
          <w:szCs w:val="24"/>
        </w:rPr>
        <w:t>enhance</w:t>
      </w:r>
      <w:r w:rsidR="006B007F">
        <w:rPr>
          <w:rFonts w:cstheme="minorHAnsi"/>
          <w:bCs/>
          <w:sz w:val="24"/>
          <w:szCs w:val="24"/>
        </w:rPr>
        <w:t>d</w:t>
      </w:r>
      <w:r w:rsidRPr="00A52E06">
        <w:rPr>
          <w:rFonts w:cstheme="minorHAnsi"/>
          <w:bCs/>
          <w:sz w:val="24"/>
          <w:szCs w:val="24"/>
        </w:rPr>
        <w:t xml:space="preserve"> the book project, and in early 2020 I met with a prominent book agent who thinks I have great stories to tell. We are working to complete a book proposal to sell to a major trade press in 2020. </w:t>
      </w:r>
      <w:r w:rsidR="006B007F">
        <w:rPr>
          <w:rFonts w:cstheme="minorHAnsi"/>
          <w:bCs/>
          <w:sz w:val="24"/>
          <w:szCs w:val="24"/>
        </w:rPr>
        <w:t>A renewed GSI grant for 2020 would enable me to continue this work.</w:t>
      </w:r>
    </w:p>
    <w:p w14:paraId="384276A2" w14:textId="5D39F2F1" w:rsidR="006B007F" w:rsidRDefault="006B007F" w:rsidP="006B007F">
      <w:pPr>
        <w:spacing w:after="0" w:line="480" w:lineRule="auto"/>
        <w:jc w:val="right"/>
        <w:rPr>
          <w:rFonts w:cstheme="minorHAnsi"/>
          <w:bCs/>
          <w:sz w:val="24"/>
          <w:szCs w:val="24"/>
        </w:rPr>
      </w:pPr>
      <w:r>
        <w:rPr>
          <w:rFonts w:cstheme="minorHAnsi"/>
          <w:bCs/>
          <w:sz w:val="24"/>
          <w:szCs w:val="24"/>
        </w:rPr>
        <w:t>Victoria Jackson</w:t>
      </w:r>
    </w:p>
    <w:p w14:paraId="1329E60A" w14:textId="6EF05758" w:rsidR="006B007F" w:rsidRDefault="006B007F" w:rsidP="006B007F">
      <w:pPr>
        <w:spacing w:after="0" w:line="480" w:lineRule="auto"/>
        <w:jc w:val="right"/>
        <w:rPr>
          <w:rFonts w:cstheme="minorHAnsi"/>
          <w:bCs/>
          <w:sz w:val="24"/>
          <w:szCs w:val="24"/>
        </w:rPr>
      </w:pPr>
      <w:r>
        <w:rPr>
          <w:rFonts w:cstheme="minorHAnsi"/>
          <w:bCs/>
          <w:sz w:val="24"/>
          <w:szCs w:val="24"/>
        </w:rPr>
        <w:t>April 10, 2020</w:t>
      </w:r>
    </w:p>
    <w:p w14:paraId="3F9FB5C5" w14:textId="77777777" w:rsidR="006B007F" w:rsidRDefault="006B007F" w:rsidP="006B007F">
      <w:pPr>
        <w:spacing w:after="0" w:line="480" w:lineRule="auto"/>
        <w:ind w:firstLine="720"/>
        <w:rPr>
          <w:rFonts w:cstheme="minorHAnsi"/>
          <w:bCs/>
          <w:sz w:val="24"/>
          <w:szCs w:val="24"/>
        </w:rPr>
      </w:pPr>
    </w:p>
    <w:p w14:paraId="1D6B4B20" w14:textId="21DF4E4D" w:rsidR="006B007F" w:rsidRPr="006B007F" w:rsidRDefault="006B007F" w:rsidP="006B007F">
      <w:pPr>
        <w:spacing w:after="0" w:line="480" w:lineRule="auto"/>
        <w:rPr>
          <w:rFonts w:cstheme="minorHAnsi"/>
          <w:b/>
          <w:sz w:val="24"/>
          <w:szCs w:val="24"/>
        </w:rPr>
      </w:pPr>
      <w:r w:rsidRPr="006B007F">
        <w:rPr>
          <w:rFonts w:cstheme="minorHAnsi"/>
          <w:b/>
          <w:sz w:val="24"/>
          <w:szCs w:val="24"/>
        </w:rPr>
        <w:t>2019 Deliverables</w:t>
      </w:r>
      <w:r>
        <w:rPr>
          <w:rFonts w:cstheme="minorHAnsi"/>
          <w:b/>
          <w:sz w:val="24"/>
          <w:szCs w:val="24"/>
        </w:rPr>
        <w:t>, engagements supported by 2019 GSI grant:</w:t>
      </w:r>
    </w:p>
    <w:p w14:paraId="6F11CEB5" w14:textId="69D40E05" w:rsidR="002546B9" w:rsidRPr="00A52E06" w:rsidRDefault="002546B9" w:rsidP="002546B9">
      <w:pPr>
        <w:rPr>
          <w:rFonts w:cstheme="minorHAnsi"/>
          <w:b/>
          <w:sz w:val="24"/>
          <w:szCs w:val="24"/>
        </w:rPr>
      </w:pPr>
      <w:r w:rsidRPr="002546B9">
        <w:rPr>
          <w:rFonts w:cstheme="minorHAnsi"/>
          <w:b/>
          <w:sz w:val="24"/>
          <w:szCs w:val="24"/>
        </w:rPr>
        <w:t>Opinion Pieces</w:t>
      </w:r>
    </w:p>
    <w:p w14:paraId="2F7843F9" w14:textId="77777777" w:rsidR="002546B9" w:rsidRPr="00A52E06" w:rsidRDefault="002546B9" w:rsidP="00E7690C">
      <w:pPr>
        <w:numPr>
          <w:ilvl w:val="0"/>
          <w:numId w:val="1"/>
        </w:numPr>
        <w:spacing w:after="0" w:line="240" w:lineRule="auto"/>
        <w:rPr>
          <w:rFonts w:cstheme="minorHAnsi"/>
          <w:sz w:val="24"/>
          <w:szCs w:val="24"/>
          <w:highlight w:val="yellow"/>
          <w:u w:val="single"/>
        </w:rPr>
      </w:pPr>
      <w:r w:rsidRPr="002546B9">
        <w:rPr>
          <w:rFonts w:cstheme="minorHAnsi"/>
          <w:sz w:val="24"/>
          <w:szCs w:val="24"/>
          <w:highlight w:val="yellow"/>
        </w:rPr>
        <w:t xml:space="preserve">“The Pac-12 should defy the NCAA and embrace California’s law letting student-athletes earn dollars,” </w:t>
      </w:r>
      <w:r w:rsidRPr="002546B9">
        <w:rPr>
          <w:rFonts w:cstheme="minorHAnsi"/>
          <w:i/>
          <w:iCs/>
          <w:sz w:val="24"/>
          <w:szCs w:val="24"/>
          <w:highlight w:val="yellow"/>
        </w:rPr>
        <w:t>Los Angeles Times</w:t>
      </w:r>
      <w:r w:rsidRPr="002546B9">
        <w:rPr>
          <w:rFonts w:cstheme="minorHAnsi"/>
          <w:sz w:val="24"/>
          <w:szCs w:val="24"/>
          <w:highlight w:val="yellow"/>
        </w:rPr>
        <w:t xml:space="preserve">, October 13, 2019: </w:t>
      </w:r>
      <w:hyperlink r:id="rId7" w:history="1">
        <w:r w:rsidRPr="002546B9">
          <w:rPr>
            <w:rStyle w:val="Hyperlink"/>
            <w:rFonts w:cstheme="minorHAnsi"/>
            <w:sz w:val="24"/>
            <w:szCs w:val="24"/>
            <w:highlight w:val="yellow"/>
          </w:rPr>
          <w:t>https://www.latimes.com/opinion/story/2019-10-13/ncaa-pac-12-pay-student-athletes-california-law</w:t>
        </w:r>
      </w:hyperlink>
    </w:p>
    <w:p w14:paraId="0C0F9839" w14:textId="3649275F" w:rsidR="002546B9" w:rsidRPr="00A52E06" w:rsidRDefault="002546B9" w:rsidP="00E7690C">
      <w:pPr>
        <w:numPr>
          <w:ilvl w:val="0"/>
          <w:numId w:val="1"/>
        </w:numPr>
        <w:spacing w:after="0" w:line="240" w:lineRule="auto"/>
        <w:rPr>
          <w:rFonts w:cstheme="minorHAnsi"/>
          <w:sz w:val="24"/>
          <w:szCs w:val="24"/>
          <w:u w:val="single"/>
        </w:rPr>
      </w:pPr>
      <w:r w:rsidRPr="00A52E06">
        <w:rPr>
          <w:rFonts w:cstheme="minorHAnsi"/>
          <w:sz w:val="24"/>
          <w:szCs w:val="24"/>
        </w:rPr>
        <w:t xml:space="preserve">“Un </w:t>
      </w:r>
      <w:proofErr w:type="spellStart"/>
      <w:r w:rsidRPr="00A52E06">
        <w:rPr>
          <w:rFonts w:cstheme="minorHAnsi"/>
          <w:sz w:val="24"/>
          <w:szCs w:val="24"/>
        </w:rPr>
        <w:t>buen</w:t>
      </w:r>
      <w:proofErr w:type="spellEnd"/>
      <w:r w:rsidRPr="00A52E06">
        <w:rPr>
          <w:rFonts w:cstheme="minorHAnsi"/>
          <w:sz w:val="24"/>
          <w:szCs w:val="24"/>
        </w:rPr>
        <w:t xml:space="preserve"> </w:t>
      </w:r>
      <w:proofErr w:type="spellStart"/>
      <w:r w:rsidRPr="00A52E06">
        <w:rPr>
          <w:rFonts w:cstheme="minorHAnsi"/>
          <w:sz w:val="24"/>
          <w:szCs w:val="24"/>
        </w:rPr>
        <w:t>momento</w:t>
      </w:r>
      <w:proofErr w:type="spellEnd"/>
      <w:r w:rsidRPr="00A52E06">
        <w:rPr>
          <w:rFonts w:cstheme="minorHAnsi"/>
          <w:sz w:val="24"/>
          <w:szCs w:val="24"/>
        </w:rPr>
        <w:t xml:space="preserve"> para el </w:t>
      </w:r>
      <w:proofErr w:type="spellStart"/>
      <w:r w:rsidRPr="00A52E06">
        <w:rPr>
          <w:rFonts w:cstheme="minorHAnsi"/>
          <w:sz w:val="24"/>
          <w:szCs w:val="24"/>
        </w:rPr>
        <w:t>futbol</w:t>
      </w:r>
      <w:proofErr w:type="spellEnd"/>
      <w:r w:rsidRPr="00A52E06">
        <w:rPr>
          <w:rFonts w:cstheme="minorHAnsi"/>
          <w:sz w:val="24"/>
          <w:szCs w:val="24"/>
        </w:rPr>
        <w:t xml:space="preserve"> feminine,” </w:t>
      </w:r>
      <w:proofErr w:type="spellStart"/>
      <w:r w:rsidRPr="00A52E06">
        <w:rPr>
          <w:rFonts w:cstheme="minorHAnsi"/>
          <w:i/>
          <w:iCs/>
          <w:sz w:val="24"/>
          <w:szCs w:val="24"/>
        </w:rPr>
        <w:t>Letras</w:t>
      </w:r>
      <w:proofErr w:type="spellEnd"/>
      <w:r w:rsidRPr="00A52E06">
        <w:rPr>
          <w:rFonts w:cstheme="minorHAnsi"/>
          <w:i/>
          <w:iCs/>
          <w:sz w:val="24"/>
          <w:szCs w:val="24"/>
        </w:rPr>
        <w:t xml:space="preserve"> </w:t>
      </w:r>
      <w:proofErr w:type="spellStart"/>
      <w:r w:rsidRPr="00A52E06">
        <w:rPr>
          <w:rFonts w:cstheme="minorHAnsi"/>
          <w:i/>
          <w:iCs/>
          <w:sz w:val="24"/>
          <w:szCs w:val="24"/>
        </w:rPr>
        <w:t>Libres</w:t>
      </w:r>
      <w:proofErr w:type="spellEnd"/>
      <w:r w:rsidRPr="00A52E06">
        <w:rPr>
          <w:rFonts w:cstheme="minorHAnsi"/>
          <w:sz w:val="24"/>
          <w:szCs w:val="24"/>
        </w:rPr>
        <w:t xml:space="preserve">, June 20, 2019: </w:t>
      </w:r>
      <w:hyperlink r:id="rId8" w:history="1">
        <w:r w:rsidRPr="00A52E06">
          <w:rPr>
            <w:rStyle w:val="Hyperlink"/>
            <w:rFonts w:cstheme="minorHAnsi"/>
            <w:sz w:val="24"/>
            <w:szCs w:val="24"/>
          </w:rPr>
          <w:t>https://www.letraslibres.com/mexico/cultura/un-buen-momento-el-futbol-femenino</w:t>
        </w:r>
      </w:hyperlink>
    </w:p>
    <w:p w14:paraId="32C1C2D5" w14:textId="03203BF2" w:rsidR="002546B9" w:rsidRPr="00A52E06" w:rsidRDefault="002546B9" w:rsidP="00E7690C">
      <w:pPr>
        <w:pStyle w:val="ListParagraph"/>
        <w:numPr>
          <w:ilvl w:val="0"/>
          <w:numId w:val="1"/>
        </w:numPr>
        <w:rPr>
          <w:rFonts w:asciiTheme="minorHAnsi" w:hAnsiTheme="minorHAnsi" w:cstheme="minorHAnsi"/>
          <w:color w:val="0563C1" w:themeColor="hyperlink"/>
          <w:u w:val="single"/>
        </w:rPr>
      </w:pPr>
      <w:r w:rsidRPr="00A52E06">
        <w:rPr>
          <w:rFonts w:asciiTheme="minorHAnsi" w:hAnsiTheme="minorHAnsi" w:cstheme="minorHAnsi"/>
          <w:iCs/>
        </w:rPr>
        <w:t xml:space="preserve">“Como o </w:t>
      </w:r>
      <w:proofErr w:type="spellStart"/>
      <w:r w:rsidRPr="00A52E06">
        <w:rPr>
          <w:rFonts w:asciiTheme="minorHAnsi" w:hAnsiTheme="minorHAnsi" w:cstheme="minorHAnsi"/>
          <w:iCs/>
        </w:rPr>
        <w:t>Futebol</w:t>
      </w:r>
      <w:proofErr w:type="spellEnd"/>
      <w:r w:rsidRPr="00A52E06">
        <w:rPr>
          <w:rFonts w:asciiTheme="minorHAnsi" w:hAnsiTheme="minorHAnsi" w:cstheme="minorHAnsi"/>
          <w:iCs/>
        </w:rPr>
        <w:t xml:space="preserve"> </w:t>
      </w:r>
      <w:proofErr w:type="spellStart"/>
      <w:r w:rsidRPr="00A52E06">
        <w:rPr>
          <w:rFonts w:asciiTheme="minorHAnsi" w:hAnsiTheme="minorHAnsi" w:cstheme="minorHAnsi"/>
          <w:iCs/>
        </w:rPr>
        <w:t>Feminino</w:t>
      </w:r>
      <w:proofErr w:type="spellEnd"/>
      <w:r w:rsidRPr="00A52E06">
        <w:rPr>
          <w:rFonts w:asciiTheme="minorHAnsi" w:hAnsiTheme="minorHAnsi" w:cstheme="minorHAnsi"/>
          <w:iCs/>
        </w:rPr>
        <w:t xml:space="preserve"> </w:t>
      </w:r>
      <w:proofErr w:type="spellStart"/>
      <w:r w:rsidRPr="00A52E06">
        <w:rPr>
          <w:rFonts w:asciiTheme="minorHAnsi" w:hAnsiTheme="minorHAnsi" w:cstheme="minorHAnsi"/>
          <w:iCs/>
        </w:rPr>
        <w:t>Brasileiro</w:t>
      </w:r>
      <w:proofErr w:type="spellEnd"/>
      <w:r w:rsidRPr="00A52E06">
        <w:rPr>
          <w:rFonts w:asciiTheme="minorHAnsi" w:hAnsiTheme="minorHAnsi" w:cstheme="minorHAnsi"/>
          <w:iCs/>
        </w:rPr>
        <w:t xml:space="preserve"> </w:t>
      </w:r>
      <w:proofErr w:type="spellStart"/>
      <w:r w:rsidRPr="00A52E06">
        <w:rPr>
          <w:rFonts w:asciiTheme="minorHAnsi" w:hAnsiTheme="minorHAnsi" w:cstheme="minorHAnsi"/>
          <w:iCs/>
        </w:rPr>
        <w:t>Pode</w:t>
      </w:r>
      <w:proofErr w:type="spellEnd"/>
      <w:r w:rsidRPr="00A52E06">
        <w:rPr>
          <w:rFonts w:asciiTheme="minorHAnsi" w:hAnsiTheme="minorHAnsi" w:cstheme="minorHAnsi"/>
          <w:iCs/>
        </w:rPr>
        <w:t xml:space="preserve"> Se </w:t>
      </w:r>
      <w:proofErr w:type="spellStart"/>
      <w:r w:rsidRPr="00A52E06">
        <w:rPr>
          <w:rFonts w:asciiTheme="minorHAnsi" w:hAnsiTheme="minorHAnsi" w:cstheme="minorHAnsi"/>
          <w:iCs/>
        </w:rPr>
        <w:t>Fortalecer</w:t>
      </w:r>
      <w:proofErr w:type="spellEnd"/>
      <w:r w:rsidRPr="00A52E06">
        <w:rPr>
          <w:rFonts w:asciiTheme="minorHAnsi" w:hAnsiTheme="minorHAnsi" w:cstheme="minorHAnsi"/>
          <w:iCs/>
        </w:rPr>
        <w:t xml:space="preserve"> </w:t>
      </w:r>
      <w:proofErr w:type="spellStart"/>
      <w:r w:rsidRPr="00A52E06">
        <w:rPr>
          <w:rFonts w:asciiTheme="minorHAnsi" w:hAnsiTheme="minorHAnsi" w:cstheme="minorHAnsi"/>
          <w:iCs/>
        </w:rPr>
        <w:t>Depois</w:t>
      </w:r>
      <w:proofErr w:type="spellEnd"/>
      <w:r w:rsidRPr="00A52E06">
        <w:rPr>
          <w:rFonts w:asciiTheme="minorHAnsi" w:hAnsiTheme="minorHAnsi" w:cstheme="minorHAnsi"/>
          <w:iCs/>
        </w:rPr>
        <w:t xml:space="preserve"> da Copa,” </w:t>
      </w:r>
      <w:proofErr w:type="spellStart"/>
      <w:r w:rsidRPr="00A52E06">
        <w:rPr>
          <w:rFonts w:asciiTheme="minorHAnsi" w:hAnsiTheme="minorHAnsi" w:cstheme="minorHAnsi"/>
          <w:i/>
        </w:rPr>
        <w:t>Epoca</w:t>
      </w:r>
      <w:proofErr w:type="spellEnd"/>
      <w:r w:rsidRPr="00A52E06">
        <w:rPr>
          <w:rFonts w:asciiTheme="minorHAnsi" w:hAnsiTheme="minorHAnsi" w:cstheme="minorHAnsi"/>
          <w:iCs/>
        </w:rPr>
        <w:t xml:space="preserve">, June 13, 2019: </w:t>
      </w:r>
      <w:hyperlink r:id="rId9" w:history="1">
        <w:r w:rsidRPr="00A52E06">
          <w:rPr>
            <w:rStyle w:val="Hyperlink"/>
            <w:rFonts w:asciiTheme="minorHAnsi" w:hAnsiTheme="minorHAnsi" w:cstheme="minorHAnsi"/>
          </w:rPr>
          <w:t>https://epoca.globo.com/artigo-como-futebol-feminino-brasileiro-pode-se-fortalecer-depois-da-copa-23735202</w:t>
        </w:r>
      </w:hyperlink>
    </w:p>
    <w:p w14:paraId="491ABC51" w14:textId="77777777" w:rsidR="002546B9" w:rsidRPr="00A52E06" w:rsidRDefault="002546B9" w:rsidP="002546B9">
      <w:pPr>
        <w:pStyle w:val="ListParagraph"/>
        <w:numPr>
          <w:ilvl w:val="0"/>
          <w:numId w:val="1"/>
        </w:numPr>
        <w:rPr>
          <w:rStyle w:val="Hyperlink"/>
          <w:rFonts w:asciiTheme="minorHAnsi" w:hAnsiTheme="minorHAnsi" w:cstheme="minorHAnsi"/>
          <w:highlight w:val="yellow"/>
        </w:rPr>
      </w:pPr>
      <w:r w:rsidRPr="00A52E06">
        <w:rPr>
          <w:rFonts w:asciiTheme="minorHAnsi" w:hAnsiTheme="minorHAnsi" w:cstheme="minorHAnsi"/>
          <w:highlight w:val="yellow"/>
        </w:rPr>
        <w:t xml:space="preserve">“How to take the scandal out of big-time college football and basketball,” </w:t>
      </w:r>
      <w:r w:rsidRPr="00A52E06">
        <w:rPr>
          <w:rFonts w:asciiTheme="minorHAnsi" w:hAnsiTheme="minorHAnsi" w:cstheme="minorHAnsi"/>
          <w:i/>
          <w:highlight w:val="yellow"/>
        </w:rPr>
        <w:t>Los Angeles Times</w:t>
      </w:r>
      <w:r w:rsidRPr="00A52E06">
        <w:rPr>
          <w:rFonts w:asciiTheme="minorHAnsi" w:hAnsiTheme="minorHAnsi" w:cstheme="minorHAnsi"/>
          <w:highlight w:val="yellow"/>
        </w:rPr>
        <w:t xml:space="preserve">, January 4, 2019: </w:t>
      </w:r>
      <w:hyperlink r:id="rId10" w:history="1">
        <w:r w:rsidRPr="00A52E06">
          <w:rPr>
            <w:rStyle w:val="Hyperlink"/>
            <w:rFonts w:asciiTheme="minorHAnsi" w:hAnsiTheme="minorHAnsi" w:cstheme="minorHAnsi"/>
            <w:highlight w:val="yellow"/>
          </w:rPr>
          <w:t>https://www.latimes.com/opinion/op-ed/la-oe-jackson-ncaa-lifetime-scholarships-20190104-story.html</w:t>
        </w:r>
      </w:hyperlink>
    </w:p>
    <w:p w14:paraId="58CB8379" w14:textId="456E640F" w:rsidR="002546B9" w:rsidRPr="00A52E06" w:rsidRDefault="002546B9" w:rsidP="002546B9">
      <w:pPr>
        <w:ind w:left="720"/>
        <w:rPr>
          <w:rFonts w:cstheme="minorHAnsi"/>
          <w:color w:val="0563C1" w:themeColor="hyperlink"/>
          <w:sz w:val="24"/>
          <w:szCs w:val="24"/>
          <w:u w:val="single"/>
        </w:rPr>
      </w:pPr>
      <w:r w:rsidRPr="00A52E06">
        <w:rPr>
          <w:rFonts w:cstheme="minorHAnsi"/>
          <w:sz w:val="24"/>
          <w:szCs w:val="24"/>
          <w:highlight w:val="yellow"/>
        </w:rPr>
        <w:t xml:space="preserve">Printed in syndication as “‘Lifetime scholarships’ for student-athletes would let them make up for lost academic time” in </w:t>
      </w:r>
      <w:r w:rsidRPr="00A52E06">
        <w:rPr>
          <w:rFonts w:cstheme="minorHAnsi"/>
          <w:i/>
          <w:sz w:val="24"/>
          <w:szCs w:val="24"/>
          <w:highlight w:val="yellow"/>
        </w:rPr>
        <w:t>Miami Herald, Raleigh News &amp; Observer</w:t>
      </w:r>
      <w:r w:rsidRPr="00A52E06">
        <w:rPr>
          <w:rFonts w:cstheme="minorHAnsi"/>
          <w:sz w:val="24"/>
          <w:szCs w:val="24"/>
          <w:highlight w:val="yellow"/>
        </w:rPr>
        <w:t xml:space="preserve">, and elsewhere: </w:t>
      </w:r>
      <w:hyperlink r:id="rId11" w:history="1">
        <w:r w:rsidRPr="00A52E06">
          <w:rPr>
            <w:rStyle w:val="Hyperlink"/>
            <w:rFonts w:cstheme="minorHAnsi"/>
            <w:sz w:val="24"/>
            <w:szCs w:val="24"/>
            <w:highlight w:val="yellow"/>
          </w:rPr>
          <w:t>https://www.miamiherald.com/opinion/op-ed/article224083410.html</w:t>
        </w:r>
      </w:hyperlink>
    </w:p>
    <w:p w14:paraId="06B93915" w14:textId="5AC1023A" w:rsidR="002546B9" w:rsidRPr="00A52E06" w:rsidRDefault="002546B9" w:rsidP="00E7690C">
      <w:pPr>
        <w:spacing w:line="240" w:lineRule="auto"/>
        <w:rPr>
          <w:rFonts w:eastAsia="Times New Roman" w:cstheme="minorHAnsi"/>
          <w:b/>
          <w:sz w:val="24"/>
          <w:szCs w:val="24"/>
        </w:rPr>
      </w:pPr>
      <w:r w:rsidRPr="002546B9">
        <w:rPr>
          <w:rFonts w:eastAsia="Times New Roman" w:cstheme="minorHAnsi"/>
          <w:b/>
          <w:sz w:val="24"/>
          <w:szCs w:val="24"/>
        </w:rPr>
        <w:t>Interviews and Profiles—Print, Television, Podcast, Video, Radio</w:t>
      </w:r>
    </w:p>
    <w:p w14:paraId="18CAC1EE" w14:textId="58F542B8" w:rsidR="002546B9" w:rsidRPr="002546B9" w:rsidRDefault="002546B9" w:rsidP="00E7690C">
      <w:pPr>
        <w:numPr>
          <w:ilvl w:val="0"/>
          <w:numId w:val="2"/>
        </w:numPr>
        <w:spacing w:after="0"/>
        <w:rPr>
          <w:rFonts w:cstheme="minorHAnsi"/>
          <w:sz w:val="24"/>
          <w:szCs w:val="24"/>
          <w:highlight w:val="yellow"/>
        </w:rPr>
      </w:pPr>
      <w:r w:rsidRPr="00A52E06">
        <w:rPr>
          <w:rFonts w:cstheme="minorHAnsi"/>
          <w:sz w:val="24"/>
          <w:szCs w:val="24"/>
          <w:highlight w:val="yellow"/>
        </w:rPr>
        <w:t xml:space="preserve">“When NCAA Critiques Clash,” </w:t>
      </w:r>
      <w:r w:rsidRPr="00A52E06">
        <w:rPr>
          <w:rFonts w:cstheme="minorHAnsi"/>
          <w:i/>
          <w:iCs/>
          <w:sz w:val="24"/>
          <w:szCs w:val="24"/>
          <w:highlight w:val="yellow"/>
        </w:rPr>
        <w:t>The Intercollegiate</w:t>
      </w:r>
      <w:r w:rsidRPr="00A52E06">
        <w:rPr>
          <w:rFonts w:cstheme="minorHAnsi"/>
          <w:sz w:val="24"/>
          <w:szCs w:val="24"/>
          <w:highlight w:val="yellow"/>
        </w:rPr>
        <w:t xml:space="preserve">, January 29, 2020: </w:t>
      </w:r>
      <w:hyperlink r:id="rId12" w:history="1">
        <w:r w:rsidRPr="00A52E06">
          <w:rPr>
            <w:rStyle w:val="Hyperlink"/>
            <w:rFonts w:cstheme="minorHAnsi"/>
            <w:sz w:val="24"/>
            <w:szCs w:val="24"/>
            <w:highlight w:val="yellow"/>
          </w:rPr>
          <w:t>https://theintercollegiate.substack.com/p/when-ncaa-critics-clash</w:t>
        </w:r>
      </w:hyperlink>
    </w:p>
    <w:p w14:paraId="357E9127" w14:textId="77777777" w:rsidR="002546B9" w:rsidRPr="002546B9" w:rsidRDefault="002546B9" w:rsidP="00E7690C">
      <w:pPr>
        <w:numPr>
          <w:ilvl w:val="0"/>
          <w:numId w:val="2"/>
        </w:numPr>
        <w:spacing w:after="0"/>
        <w:rPr>
          <w:rFonts w:cstheme="minorHAnsi"/>
          <w:sz w:val="24"/>
          <w:szCs w:val="24"/>
          <w:u w:val="single"/>
        </w:rPr>
      </w:pPr>
      <w:r w:rsidRPr="002546B9">
        <w:rPr>
          <w:rFonts w:cstheme="minorHAnsi"/>
          <w:sz w:val="24"/>
          <w:szCs w:val="24"/>
        </w:rPr>
        <w:t>“How Universities could Start Paying NCAA Student-Athletes,” The Show radio interview KJZZ, January 13, 2020:</w:t>
      </w:r>
      <w:r w:rsidRPr="002546B9">
        <w:rPr>
          <w:rFonts w:cstheme="minorHAnsi"/>
          <w:sz w:val="24"/>
          <w:szCs w:val="24"/>
          <w:u w:val="single"/>
        </w:rPr>
        <w:t xml:space="preserve"> </w:t>
      </w:r>
      <w:hyperlink r:id="rId13" w:history="1">
        <w:r w:rsidRPr="002546B9">
          <w:rPr>
            <w:rStyle w:val="Hyperlink"/>
            <w:rFonts w:cstheme="minorHAnsi"/>
            <w:sz w:val="24"/>
            <w:szCs w:val="24"/>
          </w:rPr>
          <w:t>https://theshow.kjzz.org/content/1392516/how-universities-could-start-paying-ncaa-student-athletes</w:t>
        </w:r>
      </w:hyperlink>
    </w:p>
    <w:p w14:paraId="53934D83" w14:textId="77777777" w:rsidR="002546B9" w:rsidRPr="002546B9" w:rsidRDefault="002546B9" w:rsidP="00E7690C">
      <w:pPr>
        <w:numPr>
          <w:ilvl w:val="0"/>
          <w:numId w:val="2"/>
        </w:numPr>
        <w:spacing w:after="0"/>
        <w:rPr>
          <w:rFonts w:cstheme="minorHAnsi"/>
          <w:sz w:val="24"/>
          <w:szCs w:val="24"/>
          <w:highlight w:val="yellow"/>
          <w:u w:val="single"/>
        </w:rPr>
      </w:pPr>
      <w:r w:rsidRPr="002546B9">
        <w:rPr>
          <w:rFonts w:cstheme="minorHAnsi"/>
          <w:sz w:val="24"/>
          <w:szCs w:val="24"/>
          <w:highlight w:val="yellow"/>
        </w:rPr>
        <w:t xml:space="preserve">“Former Tar Heel student-athlete a name to know amid debate of collegiate sports reform,” profile by Chapel Fowler for </w:t>
      </w:r>
      <w:r w:rsidRPr="002546B9">
        <w:rPr>
          <w:rFonts w:cstheme="minorHAnsi"/>
          <w:i/>
          <w:iCs/>
          <w:sz w:val="24"/>
          <w:szCs w:val="24"/>
          <w:highlight w:val="yellow"/>
        </w:rPr>
        <w:t>Raleigh News &amp; Observer</w:t>
      </w:r>
      <w:r w:rsidRPr="002546B9">
        <w:rPr>
          <w:rFonts w:cstheme="minorHAnsi"/>
          <w:sz w:val="24"/>
          <w:szCs w:val="24"/>
          <w:highlight w:val="yellow"/>
        </w:rPr>
        <w:t xml:space="preserve">, November 28, 2019: </w:t>
      </w:r>
      <w:hyperlink r:id="rId14" w:history="1">
        <w:r w:rsidRPr="002546B9">
          <w:rPr>
            <w:rStyle w:val="Hyperlink"/>
            <w:rFonts w:cstheme="minorHAnsi"/>
            <w:sz w:val="24"/>
            <w:szCs w:val="24"/>
            <w:highlight w:val="yellow"/>
          </w:rPr>
          <w:t>https://www.newsobserver.com/sports/college/acc/unc/article237769564.html</w:t>
        </w:r>
      </w:hyperlink>
    </w:p>
    <w:p w14:paraId="55116F8F" w14:textId="507080B5" w:rsidR="002546B9" w:rsidRPr="00A52E06" w:rsidRDefault="002546B9" w:rsidP="00E7690C">
      <w:pPr>
        <w:numPr>
          <w:ilvl w:val="0"/>
          <w:numId w:val="2"/>
        </w:numPr>
        <w:spacing w:after="0"/>
        <w:rPr>
          <w:rFonts w:cstheme="minorHAnsi"/>
          <w:sz w:val="24"/>
          <w:szCs w:val="24"/>
          <w:u w:val="single"/>
        </w:rPr>
      </w:pPr>
      <w:r w:rsidRPr="002546B9">
        <w:rPr>
          <w:rFonts w:cstheme="minorHAnsi"/>
          <w:sz w:val="24"/>
          <w:szCs w:val="24"/>
        </w:rPr>
        <w:lastRenderedPageBreak/>
        <w:t xml:space="preserve">”Thoughts on Colin Kaepernick’s Scheduled Tryout &amp; Victoria Jackson on the NCAA,” Bill Rhoden on Sports podcast, </w:t>
      </w:r>
      <w:r w:rsidRPr="00A52E06">
        <w:rPr>
          <w:rFonts w:cstheme="minorHAnsi"/>
          <w:sz w:val="24"/>
          <w:szCs w:val="24"/>
        </w:rPr>
        <w:t xml:space="preserve">conversation with Bill Rhoden and Jamal Murphy, </w:t>
      </w:r>
      <w:r w:rsidRPr="002546B9">
        <w:rPr>
          <w:rFonts w:cstheme="minorHAnsi"/>
          <w:sz w:val="24"/>
          <w:szCs w:val="24"/>
        </w:rPr>
        <w:t>November 15, 2019:</w:t>
      </w:r>
      <w:r w:rsidRPr="002546B9">
        <w:rPr>
          <w:rFonts w:cstheme="minorHAnsi"/>
          <w:sz w:val="24"/>
          <w:szCs w:val="24"/>
          <w:u w:val="single"/>
        </w:rPr>
        <w:t xml:space="preserve"> </w:t>
      </w:r>
      <w:hyperlink r:id="rId15" w:history="1">
        <w:r w:rsidRPr="002546B9">
          <w:rPr>
            <w:rStyle w:val="Hyperlink"/>
            <w:rFonts w:cstheme="minorHAnsi"/>
            <w:sz w:val="24"/>
            <w:szCs w:val="24"/>
          </w:rPr>
          <w:t>https://soundcloud.com/user-876026376/thoughts-on-colin-kaepernicks-scheduled-tryout-victoria-jackson-on-the-ncaa</w:t>
        </w:r>
      </w:hyperlink>
      <w:r w:rsidRPr="002546B9">
        <w:rPr>
          <w:rFonts w:cstheme="minorHAnsi"/>
          <w:sz w:val="24"/>
          <w:szCs w:val="24"/>
          <w:u w:val="single"/>
        </w:rPr>
        <w:t xml:space="preserve"> </w:t>
      </w:r>
    </w:p>
    <w:p w14:paraId="6EF7470B" w14:textId="18D3172C" w:rsidR="002546B9"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“A name to know in the debate of college athlete reform,” profile by Chapel Fowler, UNC Media Hub, October 31, 2019:</w:t>
      </w:r>
      <w:r w:rsidRPr="00A52E06">
        <w:rPr>
          <w:rStyle w:val="Hyperlink"/>
          <w:rFonts w:asciiTheme="minorHAnsi" w:hAnsiTheme="minorHAnsi" w:cstheme="minorHAnsi"/>
          <w:color w:val="auto"/>
        </w:rPr>
        <w:t xml:space="preserve"> </w:t>
      </w:r>
      <w:hyperlink r:id="rId16" w:history="1">
        <w:r w:rsidRPr="00A52E06">
          <w:rPr>
            <w:rStyle w:val="Hyperlink"/>
            <w:rFonts w:asciiTheme="minorHAnsi" w:hAnsiTheme="minorHAnsi" w:cstheme="minorHAnsi"/>
          </w:rPr>
          <w:t>http://mediahub.unc.edu/a-name-to-know-in-the-debate-of-collegiate-sport-reform/?kl</w:t>
        </w:r>
      </w:hyperlink>
    </w:p>
    <w:p w14:paraId="45011ED3" w14:textId="752CB84A" w:rsidR="002546B9" w:rsidRPr="00A52E06" w:rsidRDefault="002546B9" w:rsidP="00E7690C">
      <w:pPr>
        <w:pStyle w:val="ListParagraph"/>
        <w:rPr>
          <w:rStyle w:val="Hyperlink"/>
          <w:rFonts w:asciiTheme="minorHAnsi" w:hAnsiTheme="minorHAnsi" w:cstheme="minorHAnsi"/>
        </w:rPr>
      </w:pPr>
      <w:r w:rsidRPr="00A52E06">
        <w:rPr>
          <w:rFonts w:asciiTheme="minorHAnsi" w:hAnsiTheme="minorHAnsi" w:cstheme="minorHAnsi"/>
        </w:rPr>
        <w:t xml:space="preserve">Published by WRAL (Raleigh’s NBC affiliate), November 4, 2019: </w:t>
      </w:r>
      <w:hyperlink r:id="rId17" w:history="1">
        <w:r w:rsidRPr="00A52E06">
          <w:rPr>
            <w:rStyle w:val="Hyperlink"/>
            <w:rFonts w:asciiTheme="minorHAnsi" w:hAnsiTheme="minorHAnsi" w:cstheme="minorHAnsi"/>
          </w:rPr>
          <w:t>https://www.wralsportsfan.com/a-name-to-know-in-the-debate-of-collegiate-sports-reform/18743567/</w:t>
        </w:r>
      </w:hyperlink>
    </w:p>
    <w:p w14:paraId="162668BD" w14:textId="0CEB5DEB" w:rsidR="002546B9" w:rsidRPr="00A52E06" w:rsidRDefault="002546B9" w:rsidP="00E7690C">
      <w:pPr>
        <w:pStyle w:val="ListParagraph"/>
        <w:numPr>
          <w:ilvl w:val="0"/>
          <w:numId w:val="2"/>
        </w:numPr>
        <w:rPr>
          <w:rStyle w:val="Hyperlink"/>
          <w:rFonts w:asciiTheme="minorHAnsi" w:hAnsiTheme="minorHAnsi" w:cstheme="minorHAnsi"/>
          <w:highlight w:val="yellow"/>
        </w:rPr>
      </w:pPr>
      <w:r w:rsidRPr="00A52E06">
        <w:rPr>
          <w:rStyle w:val="Hyperlink"/>
          <w:rFonts w:asciiTheme="minorHAnsi" w:hAnsiTheme="minorHAnsi" w:cstheme="minorHAnsi"/>
          <w:color w:val="auto"/>
          <w:highlight w:val="yellow"/>
          <w:u w:val="none"/>
        </w:rPr>
        <w:t>“California law could catalyze a new future for college sports,” The State of Things radio show, WUNC, October 11, 2019:</w:t>
      </w:r>
      <w:r w:rsidRPr="00A52E06">
        <w:rPr>
          <w:rStyle w:val="Hyperlink"/>
          <w:rFonts w:asciiTheme="minorHAnsi" w:hAnsiTheme="minorHAnsi" w:cstheme="minorHAnsi"/>
          <w:color w:val="auto"/>
          <w:highlight w:val="yellow"/>
        </w:rPr>
        <w:t xml:space="preserve"> </w:t>
      </w:r>
      <w:hyperlink r:id="rId18" w:history="1">
        <w:r w:rsidRPr="00A52E06">
          <w:rPr>
            <w:rStyle w:val="Hyperlink"/>
            <w:rFonts w:asciiTheme="minorHAnsi" w:hAnsiTheme="minorHAnsi" w:cstheme="minorHAnsi"/>
            <w:highlight w:val="yellow"/>
          </w:rPr>
          <w:t>https://www.wunc.org/post/california-law-could-catalyze-new-future-college-sports</w:t>
        </w:r>
      </w:hyperlink>
      <w:r w:rsidRPr="00A52E06">
        <w:rPr>
          <w:rStyle w:val="Hyperlink"/>
          <w:rFonts w:asciiTheme="minorHAnsi" w:hAnsiTheme="minorHAnsi" w:cstheme="minorHAnsi"/>
          <w:highlight w:val="yellow"/>
        </w:rPr>
        <w:t xml:space="preserve"> </w:t>
      </w:r>
    </w:p>
    <w:p w14:paraId="66DE3C9D" w14:textId="04DA89B5" w:rsidR="002546B9" w:rsidRPr="00A52E06" w:rsidRDefault="002546B9" w:rsidP="00E7690C">
      <w:pPr>
        <w:pStyle w:val="ListParagraph"/>
        <w:numPr>
          <w:ilvl w:val="0"/>
          <w:numId w:val="2"/>
        </w:numPr>
        <w:rPr>
          <w:rStyle w:val="Hyperlink"/>
          <w:rFonts w:asciiTheme="minorHAnsi" w:hAnsiTheme="minorHAnsi" w:cstheme="minorHAnsi"/>
          <w:color w:val="auto"/>
          <w:u w:val="none"/>
        </w:rPr>
      </w:pPr>
      <w:r w:rsidRPr="00A52E06">
        <w:rPr>
          <w:rStyle w:val="Hyperlink"/>
          <w:rFonts w:asciiTheme="minorHAnsi" w:hAnsiTheme="minorHAnsi" w:cstheme="minorHAnsi"/>
          <w:color w:val="auto"/>
          <w:u w:val="none"/>
        </w:rPr>
        <w:t xml:space="preserve">Conversation about college sports and “name, image, and likeness” with UNC professors Matt Andrews and Jonathan </w:t>
      </w:r>
      <w:proofErr w:type="spellStart"/>
      <w:r w:rsidRPr="00A52E06">
        <w:rPr>
          <w:rStyle w:val="Hyperlink"/>
          <w:rFonts w:asciiTheme="minorHAnsi" w:hAnsiTheme="minorHAnsi" w:cstheme="minorHAnsi"/>
          <w:color w:val="auto"/>
          <w:u w:val="none"/>
        </w:rPr>
        <w:t>Weiler</w:t>
      </w:r>
      <w:proofErr w:type="spellEnd"/>
      <w:r w:rsidRPr="00A52E06">
        <w:rPr>
          <w:rStyle w:val="Hyperlink"/>
          <w:rFonts w:asciiTheme="minorHAnsi" w:hAnsiTheme="minorHAnsi" w:cstheme="minorHAnsi"/>
          <w:color w:val="auto"/>
          <w:u w:val="none"/>
        </w:rPr>
        <w:t xml:space="preserve">, Agony of Defeat podcast, </w:t>
      </w:r>
      <w:proofErr w:type="gramStart"/>
      <w:r w:rsidRPr="00A52E06">
        <w:rPr>
          <w:rStyle w:val="Hyperlink"/>
          <w:rFonts w:asciiTheme="minorHAnsi" w:hAnsiTheme="minorHAnsi" w:cstheme="minorHAnsi"/>
          <w:color w:val="auto"/>
          <w:u w:val="none"/>
        </w:rPr>
        <w:t>October,</w:t>
      </w:r>
      <w:proofErr w:type="gramEnd"/>
      <w:r w:rsidRPr="00A52E06">
        <w:rPr>
          <w:rStyle w:val="Hyperlink"/>
          <w:rFonts w:asciiTheme="minorHAnsi" w:hAnsiTheme="minorHAnsi" w:cstheme="minorHAnsi"/>
          <w:color w:val="auto"/>
          <w:u w:val="none"/>
        </w:rPr>
        <w:t xml:space="preserve"> 2019</w:t>
      </w:r>
    </w:p>
    <w:p w14:paraId="790C77EE" w14:textId="41A32281" w:rsidR="002546B9"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“California Governor signs ‘Fair Pay to Play’ Act,’” The Show radio interview, KJZZ, October 1, 2019:</w:t>
      </w:r>
      <w:r w:rsidRPr="00A52E06">
        <w:rPr>
          <w:rStyle w:val="Hyperlink"/>
          <w:rFonts w:asciiTheme="minorHAnsi" w:hAnsiTheme="minorHAnsi" w:cstheme="minorHAnsi"/>
          <w:color w:val="auto"/>
        </w:rPr>
        <w:t xml:space="preserve"> </w:t>
      </w:r>
      <w:hyperlink r:id="rId19" w:history="1">
        <w:r w:rsidRPr="00A52E06">
          <w:rPr>
            <w:rStyle w:val="Hyperlink"/>
            <w:rFonts w:asciiTheme="minorHAnsi" w:hAnsiTheme="minorHAnsi" w:cstheme="minorHAnsi"/>
          </w:rPr>
          <w:t>https://kjzz.org/content/1201436/california-governor-signs-fair-pay-play-act-allowing-college-athletes-receive</w:t>
        </w:r>
      </w:hyperlink>
    </w:p>
    <w:p w14:paraId="3D2D3713" w14:textId="1D3942B2" w:rsidR="002546B9"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“Is the Fair Pay to Play Act fair?” Karen Conti Show, WGN, September 23, 2019:</w:t>
      </w:r>
      <w:r w:rsidRPr="00A52E06">
        <w:rPr>
          <w:rStyle w:val="Hyperlink"/>
          <w:rFonts w:asciiTheme="minorHAnsi" w:hAnsiTheme="minorHAnsi" w:cstheme="minorHAnsi"/>
        </w:rPr>
        <w:t xml:space="preserve"> </w:t>
      </w:r>
      <w:hyperlink r:id="rId20" w:history="1">
        <w:r w:rsidRPr="00A52E06">
          <w:rPr>
            <w:rStyle w:val="Hyperlink"/>
            <w:rFonts w:asciiTheme="minorHAnsi" w:hAnsiTheme="minorHAnsi" w:cstheme="minorHAnsi"/>
          </w:rPr>
          <w:t>https://wgnradio.com/2019/09/23/is-the-fair-pay-to-play-act-fair/</w:t>
        </w:r>
      </w:hyperlink>
    </w:p>
    <w:p w14:paraId="57EAA40F" w14:textId="28D7B34F" w:rsidR="002546B9" w:rsidRPr="00A52E06" w:rsidRDefault="002546B9" w:rsidP="00E7690C">
      <w:pPr>
        <w:pStyle w:val="ListParagraph"/>
        <w:numPr>
          <w:ilvl w:val="0"/>
          <w:numId w:val="2"/>
        </w:numPr>
        <w:rPr>
          <w:rStyle w:val="Hyperlink"/>
          <w:rFonts w:asciiTheme="minorHAnsi" w:hAnsiTheme="minorHAnsi" w:cstheme="minorHAnsi"/>
          <w:iCs/>
          <w:highlight w:val="yellow"/>
        </w:rPr>
      </w:pPr>
      <w:r w:rsidRPr="00A52E06">
        <w:rPr>
          <w:rStyle w:val="Hyperlink"/>
          <w:rFonts w:asciiTheme="minorHAnsi" w:hAnsiTheme="minorHAnsi" w:cstheme="minorHAnsi"/>
          <w:iCs/>
          <w:color w:val="auto"/>
          <w:highlight w:val="yellow"/>
          <w:u w:val="none"/>
        </w:rPr>
        <w:t>“</w:t>
      </w:r>
      <w:r w:rsidRPr="00A52E06">
        <w:rPr>
          <w:rStyle w:val="Hyperlink"/>
          <w:rFonts w:asciiTheme="minorHAnsi" w:hAnsiTheme="minorHAnsi" w:cstheme="minorHAnsi"/>
          <w:iCs/>
          <w:color w:val="auto"/>
          <w:highlight w:val="yellow"/>
          <w:u w:val="none"/>
        </w:rPr>
        <w:t>College Football 150: This is Us</w:t>
      </w:r>
      <w:r w:rsidRPr="00A52E06">
        <w:rPr>
          <w:rStyle w:val="Hyperlink"/>
          <w:rFonts w:asciiTheme="minorHAnsi" w:hAnsiTheme="minorHAnsi" w:cstheme="minorHAnsi"/>
          <w:iCs/>
          <w:color w:val="auto"/>
          <w:highlight w:val="yellow"/>
          <w:u w:val="none"/>
        </w:rPr>
        <w:t>,”</w:t>
      </w:r>
      <w:r w:rsidRPr="00A52E06">
        <w:rPr>
          <w:rStyle w:val="Hyperlink"/>
          <w:rFonts w:asciiTheme="minorHAnsi" w:hAnsiTheme="minorHAnsi" w:cstheme="minorHAnsi"/>
          <w:iCs/>
          <w:color w:val="auto"/>
          <w:highlight w:val="yellow"/>
          <w:u w:val="none"/>
        </w:rPr>
        <w:t xml:space="preserve"> </w:t>
      </w:r>
      <w:r w:rsidRPr="00A52E06">
        <w:rPr>
          <w:rStyle w:val="Hyperlink"/>
          <w:rFonts w:asciiTheme="minorHAnsi" w:hAnsiTheme="minorHAnsi" w:cstheme="minorHAnsi"/>
          <w:iCs/>
          <w:color w:val="auto"/>
          <w:highlight w:val="yellow"/>
          <w:u w:val="none"/>
        </w:rPr>
        <w:t>appearances in multiple episodes in the documentary series</w:t>
      </w:r>
      <w:r w:rsidRPr="00A52E06">
        <w:rPr>
          <w:rStyle w:val="Hyperlink"/>
          <w:rFonts w:asciiTheme="minorHAnsi" w:hAnsiTheme="minorHAnsi" w:cstheme="minorHAnsi"/>
          <w:iCs/>
          <w:color w:val="auto"/>
          <w:highlight w:val="yellow"/>
          <w:u w:val="none"/>
        </w:rPr>
        <w:t>,</w:t>
      </w:r>
      <w:r w:rsidRPr="00A52E06">
        <w:rPr>
          <w:rStyle w:val="Hyperlink"/>
          <w:rFonts w:asciiTheme="minorHAnsi" w:hAnsiTheme="minorHAnsi" w:cstheme="minorHAnsi"/>
          <w:iCs/>
          <w:color w:val="auto"/>
          <w:highlight w:val="yellow"/>
          <w:u w:val="none"/>
        </w:rPr>
        <w:t xml:space="preserve"> </w:t>
      </w:r>
      <w:r w:rsidRPr="00A52E06">
        <w:rPr>
          <w:rStyle w:val="Hyperlink"/>
          <w:rFonts w:asciiTheme="minorHAnsi" w:hAnsiTheme="minorHAnsi" w:cstheme="minorHAnsi"/>
          <w:i/>
          <w:color w:val="auto"/>
          <w:highlight w:val="yellow"/>
          <w:u w:val="none"/>
        </w:rPr>
        <w:t>ESPN Films</w:t>
      </w:r>
      <w:r w:rsidRPr="00A52E06">
        <w:rPr>
          <w:rStyle w:val="Hyperlink"/>
          <w:rFonts w:asciiTheme="minorHAnsi" w:hAnsiTheme="minorHAnsi" w:cstheme="minorHAnsi"/>
          <w:iCs/>
          <w:color w:val="auto"/>
          <w:highlight w:val="yellow"/>
          <w:u w:val="none"/>
        </w:rPr>
        <w:t xml:space="preserve">, </w:t>
      </w:r>
      <w:r w:rsidRPr="00A52E06">
        <w:rPr>
          <w:rStyle w:val="Hyperlink"/>
          <w:rFonts w:asciiTheme="minorHAnsi" w:hAnsiTheme="minorHAnsi" w:cstheme="minorHAnsi"/>
          <w:iCs/>
          <w:color w:val="auto"/>
          <w:highlight w:val="yellow"/>
          <w:u w:val="none"/>
        </w:rPr>
        <w:t xml:space="preserve">first airing </w:t>
      </w:r>
      <w:r w:rsidRPr="00A52E06">
        <w:rPr>
          <w:rStyle w:val="Hyperlink"/>
          <w:rFonts w:asciiTheme="minorHAnsi" w:hAnsiTheme="minorHAnsi" w:cstheme="minorHAnsi"/>
          <w:iCs/>
          <w:color w:val="auto"/>
          <w:highlight w:val="yellow"/>
          <w:u w:val="none"/>
        </w:rPr>
        <w:t xml:space="preserve">September 17, 2019: </w:t>
      </w:r>
      <w:hyperlink r:id="rId21" w:history="1">
        <w:r w:rsidRPr="00A52E06">
          <w:rPr>
            <w:rStyle w:val="Hyperlink"/>
            <w:rFonts w:asciiTheme="minorHAnsi" w:hAnsiTheme="minorHAnsi" w:cstheme="minorHAnsi"/>
            <w:iCs/>
            <w:highlight w:val="yellow"/>
          </w:rPr>
          <w:t>https://www.espn.com/video/clip/_/id/20367363</w:t>
        </w:r>
      </w:hyperlink>
    </w:p>
    <w:p w14:paraId="0183D79D" w14:textId="38627C76" w:rsidR="002546B9"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 xml:space="preserve">“What the ‘Varsity Blues’ indictments, Wilken decision say about NCAA sports,” </w:t>
      </w:r>
      <w:r w:rsidRPr="00A52E06">
        <w:rPr>
          <w:rStyle w:val="Hyperlink"/>
          <w:rFonts w:asciiTheme="minorHAnsi" w:hAnsiTheme="minorHAnsi" w:cstheme="minorHAnsi"/>
          <w:i/>
          <w:color w:val="auto"/>
          <w:u w:val="none"/>
        </w:rPr>
        <w:t>Why Sport Matters</w:t>
      </w:r>
      <w:r w:rsidRPr="00A52E06">
        <w:rPr>
          <w:rStyle w:val="Hyperlink"/>
          <w:rFonts w:asciiTheme="minorHAnsi" w:hAnsiTheme="minorHAnsi" w:cstheme="minorHAnsi"/>
          <w:color w:val="auto"/>
          <w:u w:val="none"/>
        </w:rPr>
        <w:t xml:space="preserve"> podcast conversation with Ken </w:t>
      </w:r>
      <w:proofErr w:type="spellStart"/>
      <w:r w:rsidRPr="00A52E06">
        <w:rPr>
          <w:rStyle w:val="Hyperlink"/>
          <w:rFonts w:asciiTheme="minorHAnsi" w:hAnsiTheme="minorHAnsi" w:cstheme="minorHAnsi"/>
          <w:color w:val="auto"/>
          <w:u w:val="none"/>
        </w:rPr>
        <w:t>Shropshire</w:t>
      </w:r>
      <w:proofErr w:type="spellEnd"/>
      <w:r w:rsidRPr="00A52E06">
        <w:rPr>
          <w:rStyle w:val="Hyperlink"/>
          <w:rFonts w:asciiTheme="minorHAnsi" w:hAnsiTheme="minorHAnsi" w:cstheme="minorHAnsi"/>
          <w:color w:val="auto"/>
          <w:u w:val="none"/>
        </w:rPr>
        <w:t xml:space="preserve">, March 15, 2019: </w:t>
      </w:r>
      <w:hyperlink r:id="rId22" w:history="1">
        <w:r w:rsidRPr="00A52E06">
          <w:rPr>
            <w:rStyle w:val="Hyperlink"/>
            <w:rFonts w:asciiTheme="minorHAnsi" w:hAnsiTheme="minorHAnsi" w:cstheme="minorHAnsi"/>
          </w:rPr>
          <w:t>https://globalsportmatters.com/podcast/2019/03/15/what-the-varsity-blues-indictments-wilken-decision-say-about-ncaa-sports/</w:t>
        </w:r>
      </w:hyperlink>
    </w:p>
    <w:p w14:paraId="4888C43A" w14:textId="1F37CF4B" w:rsidR="002546B9"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 xml:space="preserve">“Can Student-Athlete Gain More Control Over Their Lives and Earnings?” Interview with Steve Goldstein, </w:t>
      </w:r>
      <w:r w:rsidRPr="00A52E06">
        <w:rPr>
          <w:rStyle w:val="Hyperlink"/>
          <w:rFonts w:asciiTheme="minorHAnsi" w:hAnsiTheme="minorHAnsi" w:cstheme="minorHAnsi"/>
          <w:i/>
          <w:color w:val="auto"/>
          <w:u w:val="none"/>
        </w:rPr>
        <w:t>The Show</w:t>
      </w:r>
      <w:r w:rsidRPr="00A52E06">
        <w:rPr>
          <w:rStyle w:val="Hyperlink"/>
          <w:rFonts w:asciiTheme="minorHAnsi" w:hAnsiTheme="minorHAnsi" w:cstheme="minorHAnsi"/>
          <w:color w:val="auto"/>
          <w:u w:val="none"/>
        </w:rPr>
        <w:t>, KJZZ/NPR, March 19, 2019:</w:t>
      </w:r>
      <w:r w:rsidRPr="00A52E06">
        <w:rPr>
          <w:rStyle w:val="Hyperlink"/>
          <w:rFonts w:asciiTheme="minorHAnsi" w:hAnsiTheme="minorHAnsi" w:cstheme="minorHAnsi"/>
          <w:color w:val="auto"/>
        </w:rPr>
        <w:t xml:space="preserve"> </w:t>
      </w:r>
      <w:hyperlink r:id="rId23" w:history="1">
        <w:r w:rsidRPr="00A52E06">
          <w:rPr>
            <w:rStyle w:val="Hyperlink"/>
            <w:rFonts w:asciiTheme="minorHAnsi" w:hAnsiTheme="minorHAnsi" w:cstheme="minorHAnsi"/>
          </w:rPr>
          <w:t>https://theshow.kjzz.org/content/824191/can-student-athletes-gain-more-control-over-their-lives-and-earnings</w:t>
        </w:r>
      </w:hyperlink>
    </w:p>
    <w:p w14:paraId="02131B21" w14:textId="1E9E70CE" w:rsidR="00BB3DA0" w:rsidRPr="00A52E06" w:rsidRDefault="002546B9" w:rsidP="00E7690C">
      <w:pPr>
        <w:pStyle w:val="ListParagraph"/>
        <w:numPr>
          <w:ilvl w:val="0"/>
          <w:numId w:val="2"/>
        </w:numPr>
        <w:rPr>
          <w:rStyle w:val="Hyperlink"/>
          <w:rFonts w:asciiTheme="minorHAnsi" w:hAnsiTheme="minorHAnsi" w:cstheme="minorHAnsi"/>
        </w:rPr>
      </w:pPr>
      <w:r w:rsidRPr="00A52E06">
        <w:rPr>
          <w:rStyle w:val="Hyperlink"/>
          <w:rFonts w:asciiTheme="minorHAnsi" w:hAnsiTheme="minorHAnsi" w:cstheme="minorHAnsi"/>
          <w:color w:val="auto"/>
          <w:u w:val="none"/>
        </w:rPr>
        <w:t xml:space="preserve">“How do NCAA’s amateurism rules impact a player like Zion Williamson?”  </w:t>
      </w:r>
      <w:r w:rsidRPr="00A52E06">
        <w:rPr>
          <w:rStyle w:val="Hyperlink"/>
          <w:rFonts w:asciiTheme="minorHAnsi" w:hAnsiTheme="minorHAnsi" w:cstheme="minorHAnsi"/>
          <w:i/>
          <w:color w:val="auto"/>
          <w:u w:val="none"/>
        </w:rPr>
        <w:t xml:space="preserve">Why Sport Matters </w:t>
      </w:r>
      <w:r w:rsidRPr="00A52E06">
        <w:rPr>
          <w:rStyle w:val="Hyperlink"/>
          <w:rFonts w:asciiTheme="minorHAnsi" w:hAnsiTheme="minorHAnsi" w:cstheme="minorHAnsi"/>
          <w:color w:val="auto"/>
          <w:u w:val="none"/>
        </w:rPr>
        <w:t xml:space="preserve">podcast conversation with Ken </w:t>
      </w:r>
      <w:proofErr w:type="spellStart"/>
      <w:r w:rsidRPr="00A52E06">
        <w:rPr>
          <w:rStyle w:val="Hyperlink"/>
          <w:rFonts w:asciiTheme="minorHAnsi" w:hAnsiTheme="minorHAnsi" w:cstheme="minorHAnsi"/>
          <w:color w:val="auto"/>
          <w:u w:val="none"/>
        </w:rPr>
        <w:t>Shropshire</w:t>
      </w:r>
      <w:proofErr w:type="spellEnd"/>
      <w:r w:rsidRPr="00A52E06">
        <w:rPr>
          <w:rStyle w:val="Hyperlink"/>
          <w:rFonts w:asciiTheme="minorHAnsi" w:hAnsiTheme="minorHAnsi" w:cstheme="minorHAnsi"/>
          <w:color w:val="auto"/>
          <w:u w:val="none"/>
        </w:rPr>
        <w:t xml:space="preserve">, February 22, 2019: </w:t>
      </w:r>
      <w:hyperlink r:id="rId24" w:history="1">
        <w:r w:rsidRPr="00A52E06">
          <w:rPr>
            <w:rStyle w:val="Hyperlink"/>
            <w:rFonts w:asciiTheme="minorHAnsi" w:hAnsiTheme="minorHAnsi" w:cstheme="minorHAnsi"/>
          </w:rPr>
          <w:t>https://globalsportmatters.com/podcast/2019/02/22/podcast-how-does-ncaas-amateurism-rules-impact-a-player-like-zion-williamson/</w:t>
        </w:r>
      </w:hyperlink>
    </w:p>
    <w:p w14:paraId="3F5A58CA" w14:textId="77777777" w:rsidR="00E7690C" w:rsidRPr="00A52E06" w:rsidRDefault="00E7690C" w:rsidP="00E7690C">
      <w:pPr>
        <w:pStyle w:val="ListParagraph"/>
        <w:rPr>
          <w:rFonts w:asciiTheme="minorHAnsi" w:hAnsiTheme="minorHAnsi" w:cstheme="minorHAnsi"/>
          <w:color w:val="0563C1" w:themeColor="hyperlink"/>
          <w:u w:val="single"/>
        </w:rPr>
      </w:pPr>
    </w:p>
    <w:p w14:paraId="71537B20" w14:textId="2433EC58" w:rsidR="00BB3DA0" w:rsidRPr="00A52E06" w:rsidRDefault="00BB3DA0" w:rsidP="00BB3DA0">
      <w:pPr>
        <w:spacing w:after="0" w:line="240" w:lineRule="auto"/>
        <w:rPr>
          <w:rFonts w:eastAsia="Times New Roman" w:cstheme="minorHAnsi"/>
          <w:b/>
          <w:sz w:val="24"/>
          <w:szCs w:val="24"/>
        </w:rPr>
      </w:pPr>
      <w:r w:rsidRPr="00BB3DA0">
        <w:rPr>
          <w:rFonts w:eastAsia="Times New Roman" w:cstheme="minorHAnsi"/>
          <w:b/>
          <w:sz w:val="24"/>
          <w:szCs w:val="24"/>
        </w:rPr>
        <w:t>Speaking Engagements</w:t>
      </w:r>
    </w:p>
    <w:p w14:paraId="76FEC295" w14:textId="77777777" w:rsidR="00BB3DA0" w:rsidRPr="002546B9" w:rsidRDefault="00BB3DA0" w:rsidP="00BB3DA0">
      <w:pPr>
        <w:spacing w:after="0" w:line="240" w:lineRule="auto"/>
        <w:rPr>
          <w:rFonts w:eastAsia="Times New Roman" w:cstheme="minorHAnsi"/>
          <w:b/>
          <w:sz w:val="24"/>
          <w:szCs w:val="24"/>
        </w:rPr>
      </w:pPr>
    </w:p>
    <w:p w14:paraId="27E4A68D" w14:textId="0593A419" w:rsidR="00BB3DA0" w:rsidRPr="00A52E06" w:rsidRDefault="00BB3DA0" w:rsidP="00E7690C">
      <w:pPr>
        <w:pStyle w:val="ListParagraph"/>
        <w:numPr>
          <w:ilvl w:val="0"/>
          <w:numId w:val="2"/>
        </w:numPr>
        <w:shd w:val="clear" w:color="auto" w:fill="FFFFFF"/>
        <w:spacing w:line="235" w:lineRule="atLeast"/>
        <w:rPr>
          <w:rFonts w:asciiTheme="minorHAnsi" w:hAnsiTheme="minorHAnsi" w:cstheme="minorHAnsi"/>
          <w:i/>
          <w:iCs/>
        </w:rPr>
      </w:pPr>
      <w:r w:rsidRPr="00A52E06">
        <w:rPr>
          <w:rFonts w:asciiTheme="minorHAnsi" w:hAnsiTheme="minorHAnsi" w:cstheme="minorHAnsi"/>
          <w:i/>
          <w:iCs/>
        </w:rPr>
        <w:t>Talk on college sports and power, privilege, and allyship, invited talk to kick off Vanderbilt University Sport and Society Initiative’s “race, gender, and sports” speaker series, March 26, 2020 POSTPONED</w:t>
      </w:r>
    </w:p>
    <w:p w14:paraId="7DBE2014" w14:textId="77777777" w:rsidR="00BB3DA0" w:rsidRPr="00A52E06" w:rsidRDefault="00BB3DA0" w:rsidP="00BB3DA0">
      <w:pPr>
        <w:pStyle w:val="ListParagraph"/>
        <w:numPr>
          <w:ilvl w:val="0"/>
          <w:numId w:val="2"/>
        </w:numPr>
        <w:shd w:val="clear" w:color="auto" w:fill="FFFFFF"/>
        <w:spacing w:line="235" w:lineRule="atLeast"/>
        <w:rPr>
          <w:rFonts w:asciiTheme="minorHAnsi" w:hAnsiTheme="minorHAnsi" w:cstheme="minorHAnsi"/>
        </w:rPr>
      </w:pPr>
      <w:r w:rsidRPr="00A52E06">
        <w:rPr>
          <w:rFonts w:asciiTheme="minorHAnsi" w:hAnsiTheme="minorHAnsi" w:cstheme="minorHAnsi"/>
        </w:rPr>
        <w:t xml:space="preserve">“Reflections on NCAA Exploitation Debates: Victoria Jackson and Nathan Kalman-Lamb in Conversation” invited talk at Duke University, October 4. </w:t>
      </w:r>
    </w:p>
    <w:p w14:paraId="74E2855C" w14:textId="1D61F424" w:rsidR="00BB3DA0" w:rsidRPr="00A52E06" w:rsidRDefault="00BB3DA0" w:rsidP="00E7690C">
      <w:pPr>
        <w:pStyle w:val="ListParagraph"/>
        <w:shd w:val="clear" w:color="auto" w:fill="FFFFFF"/>
        <w:spacing w:line="235" w:lineRule="atLeast"/>
        <w:rPr>
          <w:rFonts w:asciiTheme="minorHAnsi" w:hAnsiTheme="minorHAnsi" w:cstheme="minorHAnsi"/>
        </w:rPr>
      </w:pPr>
      <w:r w:rsidRPr="00A52E06">
        <w:rPr>
          <w:rFonts w:asciiTheme="minorHAnsi" w:hAnsiTheme="minorHAnsi" w:cstheme="minorHAnsi"/>
        </w:rPr>
        <w:lastRenderedPageBreak/>
        <w:t xml:space="preserve">Video: </w:t>
      </w:r>
      <w:hyperlink r:id="rId25" w:history="1">
        <w:r w:rsidRPr="00A52E06">
          <w:rPr>
            <w:rStyle w:val="Hyperlink"/>
            <w:rFonts w:asciiTheme="minorHAnsi" w:hAnsiTheme="minorHAnsi" w:cstheme="minorHAnsi"/>
          </w:rPr>
          <w:t>https://www.youtube.com/watch?v=S1QLs1AqhUU</w:t>
        </w:r>
      </w:hyperlink>
      <w:r w:rsidRPr="00A52E06">
        <w:rPr>
          <w:rFonts w:asciiTheme="minorHAnsi" w:hAnsiTheme="minorHAnsi" w:cstheme="minorHAnsi"/>
        </w:rPr>
        <w:t xml:space="preserve"> </w:t>
      </w:r>
    </w:p>
    <w:p w14:paraId="26E9F978" w14:textId="77777777" w:rsidR="00BB3DA0" w:rsidRPr="00A52E06" w:rsidRDefault="00BB3DA0" w:rsidP="00BB3DA0">
      <w:pPr>
        <w:pStyle w:val="ListParagraph"/>
        <w:numPr>
          <w:ilvl w:val="0"/>
          <w:numId w:val="2"/>
        </w:numPr>
        <w:shd w:val="clear" w:color="auto" w:fill="FFFFFF"/>
        <w:spacing w:line="235" w:lineRule="atLeast"/>
        <w:rPr>
          <w:rStyle w:val="Hyperlink"/>
          <w:rFonts w:asciiTheme="minorHAnsi" w:hAnsiTheme="minorHAnsi" w:cstheme="minorHAnsi"/>
          <w:highlight w:val="yellow"/>
        </w:rPr>
      </w:pPr>
      <w:r w:rsidRPr="00A52E06">
        <w:rPr>
          <w:rFonts w:asciiTheme="minorHAnsi" w:hAnsiTheme="minorHAnsi" w:cstheme="minorHAnsi"/>
          <w:highlight w:val="yellow"/>
        </w:rPr>
        <w:t xml:space="preserve">“Black athlete labor pays for white athlete privilege, and other ways American college sports should make us all uncomfortable,” </w:t>
      </w:r>
      <w:r w:rsidRPr="00A52E06">
        <w:rPr>
          <w:rFonts w:asciiTheme="minorHAnsi" w:hAnsiTheme="minorHAnsi" w:cstheme="minorHAnsi"/>
          <w:iCs/>
          <w:highlight w:val="yellow"/>
        </w:rPr>
        <w:t>Invited keynote, University of Arizona Controversial Issues in Higher Education annual conference.  June 27, 2019:</w:t>
      </w:r>
      <w:r w:rsidRPr="00A52E06">
        <w:rPr>
          <w:rFonts w:asciiTheme="minorHAnsi" w:hAnsiTheme="minorHAnsi" w:cstheme="minorHAnsi"/>
          <w:i/>
          <w:highlight w:val="yellow"/>
        </w:rPr>
        <w:t xml:space="preserve"> </w:t>
      </w:r>
      <w:hyperlink r:id="rId26" w:history="1">
        <w:r w:rsidRPr="00A52E06">
          <w:rPr>
            <w:rStyle w:val="Hyperlink"/>
            <w:rFonts w:asciiTheme="minorHAnsi" w:hAnsiTheme="minorHAnsi" w:cstheme="minorHAnsi"/>
            <w:highlight w:val="yellow"/>
          </w:rPr>
          <w:t>https://cihe.arizona.edu/speakers</w:t>
        </w:r>
      </w:hyperlink>
    </w:p>
    <w:p w14:paraId="791431DA" w14:textId="77777777" w:rsidR="00BB3DA0" w:rsidRPr="00A52E06" w:rsidRDefault="00BB3DA0" w:rsidP="00BB3DA0">
      <w:pPr>
        <w:pStyle w:val="ListParagraph"/>
        <w:shd w:val="clear" w:color="auto" w:fill="FFFFFF"/>
        <w:spacing w:line="235" w:lineRule="atLeast"/>
        <w:rPr>
          <w:rFonts w:asciiTheme="minorHAnsi" w:hAnsiTheme="minorHAnsi" w:cstheme="minorHAnsi"/>
          <w:highlight w:val="yellow"/>
        </w:rPr>
      </w:pPr>
      <w:r w:rsidRPr="00A52E06">
        <w:rPr>
          <w:rStyle w:val="Hyperlink"/>
          <w:rFonts w:asciiTheme="minorHAnsi" w:hAnsiTheme="minorHAnsi" w:cstheme="minorHAnsi"/>
          <w:color w:val="auto"/>
          <w:highlight w:val="yellow"/>
          <w:u w:val="none"/>
        </w:rPr>
        <w:t>Video:</w:t>
      </w:r>
      <w:r w:rsidRPr="00A52E06">
        <w:rPr>
          <w:rStyle w:val="Hyperlink"/>
          <w:rFonts w:asciiTheme="minorHAnsi" w:hAnsiTheme="minorHAnsi" w:cstheme="minorHAnsi"/>
          <w:color w:val="auto"/>
          <w:highlight w:val="yellow"/>
        </w:rPr>
        <w:t xml:space="preserve"> </w:t>
      </w:r>
      <w:hyperlink r:id="rId27" w:history="1">
        <w:r w:rsidRPr="00A52E06">
          <w:rPr>
            <w:rStyle w:val="Hyperlink"/>
            <w:rFonts w:asciiTheme="minorHAnsi" w:hAnsiTheme="minorHAnsi" w:cstheme="minorHAnsi"/>
            <w:highlight w:val="yellow"/>
          </w:rPr>
          <w:t>https://cihe.arizona.edu/livestream</w:t>
        </w:r>
      </w:hyperlink>
    </w:p>
    <w:p w14:paraId="28379B1A" w14:textId="4F32B12E" w:rsidR="00BB3DA0" w:rsidRPr="00A52E06" w:rsidRDefault="00BB3DA0" w:rsidP="00E7690C">
      <w:pPr>
        <w:pStyle w:val="ListParagraph"/>
        <w:shd w:val="clear" w:color="auto" w:fill="FFFFFF"/>
        <w:spacing w:line="235" w:lineRule="atLeast"/>
        <w:rPr>
          <w:rStyle w:val="Hyperlink"/>
          <w:rFonts w:asciiTheme="minorHAnsi" w:hAnsiTheme="minorHAnsi" w:cstheme="minorHAnsi"/>
          <w:color w:val="auto"/>
          <w:u w:val="none"/>
        </w:rPr>
      </w:pPr>
      <w:r w:rsidRPr="00A52E06">
        <w:rPr>
          <w:rFonts w:asciiTheme="minorHAnsi" w:hAnsiTheme="minorHAnsi" w:cstheme="minorHAnsi"/>
          <w:highlight w:val="yellow"/>
        </w:rPr>
        <w:t xml:space="preserve">Tucson Daily Star coverage: </w:t>
      </w:r>
      <w:hyperlink r:id="rId28" w:history="1">
        <w:r w:rsidRPr="00A52E06">
          <w:rPr>
            <w:rStyle w:val="Hyperlink"/>
            <w:rFonts w:asciiTheme="minorHAnsi" w:hAnsiTheme="minorHAnsi" w:cstheme="minorHAnsi"/>
            <w:highlight w:val="yellow"/>
          </w:rPr>
          <w:t>https://tucson.com/sports/arizonawildcats/ua-s-controversial-issues-symposium-addresses-student-athletes-title-ix/article_1c9b0bf2-c1b8-5976-a263-8d3ad3075751.html</w:t>
        </w:r>
      </w:hyperlink>
      <w:r w:rsidR="00A52E06" w:rsidRPr="00A52E06">
        <w:rPr>
          <w:rStyle w:val="Hyperlink"/>
          <w:rFonts w:asciiTheme="minorHAnsi" w:hAnsiTheme="minorHAnsi" w:cstheme="minorHAnsi"/>
        </w:rPr>
        <w:t xml:space="preserve"> </w:t>
      </w:r>
      <w:r w:rsidR="00A52E06" w:rsidRPr="00A52E06">
        <w:rPr>
          <w:rStyle w:val="Hyperlink"/>
          <w:rFonts w:asciiTheme="minorHAnsi" w:hAnsiTheme="minorHAnsi" w:cstheme="minorHAnsi"/>
          <w:color w:val="auto"/>
          <w:u w:val="none"/>
        </w:rPr>
        <w:t>(I believe Harry Edwards watched the video and wrote Ken about it!)</w:t>
      </w:r>
    </w:p>
    <w:p w14:paraId="2F715CCB" w14:textId="4C65D61E" w:rsidR="00BB3DA0" w:rsidRPr="00A52E06" w:rsidRDefault="00BB3DA0" w:rsidP="00E7690C">
      <w:pPr>
        <w:pStyle w:val="ListParagraph"/>
        <w:numPr>
          <w:ilvl w:val="0"/>
          <w:numId w:val="2"/>
        </w:numPr>
        <w:shd w:val="clear" w:color="auto" w:fill="FFFFFF"/>
        <w:spacing w:line="235" w:lineRule="atLeast"/>
        <w:rPr>
          <w:rFonts w:asciiTheme="minorHAnsi" w:hAnsiTheme="minorHAnsi" w:cstheme="minorHAnsi"/>
        </w:rPr>
      </w:pPr>
      <w:r w:rsidRPr="00A52E06">
        <w:rPr>
          <w:rFonts w:asciiTheme="minorHAnsi" w:hAnsiTheme="minorHAnsi" w:cstheme="minorHAnsi"/>
        </w:rPr>
        <w:t>“</w:t>
      </w:r>
      <w:proofErr w:type="spellStart"/>
      <w:r w:rsidRPr="00A52E06">
        <w:rPr>
          <w:rFonts w:asciiTheme="minorHAnsi" w:hAnsiTheme="minorHAnsi" w:cstheme="minorHAnsi"/>
        </w:rPr>
        <w:t>Mujeres</w:t>
      </w:r>
      <w:proofErr w:type="spellEnd"/>
      <w:r w:rsidRPr="00A52E06">
        <w:rPr>
          <w:rFonts w:asciiTheme="minorHAnsi" w:hAnsiTheme="minorHAnsi" w:cstheme="minorHAnsi"/>
        </w:rPr>
        <w:t xml:space="preserve"> </w:t>
      </w:r>
      <w:proofErr w:type="spellStart"/>
      <w:r w:rsidRPr="00A52E06">
        <w:rPr>
          <w:rFonts w:asciiTheme="minorHAnsi" w:hAnsiTheme="minorHAnsi" w:cstheme="minorHAnsi"/>
        </w:rPr>
        <w:t>Floreciendo</w:t>
      </w:r>
      <w:proofErr w:type="spellEnd"/>
      <w:r w:rsidRPr="00A52E06">
        <w:rPr>
          <w:rFonts w:asciiTheme="minorHAnsi" w:hAnsiTheme="minorHAnsi" w:cstheme="minorHAnsi"/>
        </w:rPr>
        <w:t xml:space="preserve"> </w:t>
      </w:r>
      <w:proofErr w:type="spellStart"/>
      <w:r w:rsidRPr="00A52E06">
        <w:rPr>
          <w:rFonts w:asciiTheme="minorHAnsi" w:hAnsiTheme="minorHAnsi" w:cstheme="minorHAnsi"/>
        </w:rPr>
        <w:t>en</w:t>
      </w:r>
      <w:proofErr w:type="spellEnd"/>
      <w:r w:rsidRPr="00A52E06">
        <w:rPr>
          <w:rFonts w:asciiTheme="minorHAnsi" w:hAnsiTheme="minorHAnsi" w:cstheme="minorHAnsi"/>
        </w:rPr>
        <w:t xml:space="preserve"> el </w:t>
      </w:r>
      <w:proofErr w:type="spellStart"/>
      <w:r w:rsidRPr="00A52E06">
        <w:rPr>
          <w:rFonts w:asciiTheme="minorHAnsi" w:hAnsiTheme="minorHAnsi" w:cstheme="minorHAnsi"/>
        </w:rPr>
        <w:t>Deporte</w:t>
      </w:r>
      <w:proofErr w:type="spellEnd"/>
      <w:r w:rsidRPr="00A52E06">
        <w:rPr>
          <w:rFonts w:asciiTheme="minorHAnsi" w:hAnsiTheme="minorHAnsi" w:cstheme="minorHAnsi"/>
        </w:rPr>
        <w:t>” (</w:t>
      </w:r>
      <w:r w:rsidRPr="00A52E06">
        <w:rPr>
          <w:rStyle w:val="Hyperlink"/>
          <w:rFonts w:asciiTheme="minorHAnsi" w:hAnsiTheme="minorHAnsi" w:cstheme="minorHAnsi"/>
          <w:color w:val="auto"/>
          <w:u w:val="none"/>
        </w:rPr>
        <w:t xml:space="preserve">Women in Sports forum), hosted by Tec de Monterrey, in partnership with CONAPRED (Mexican federal commission to prevent discrimination) and ASU Sun Devil Athletics/women’s soccer, June 24, 2019: </w:t>
      </w:r>
      <w:hyperlink r:id="rId29" w:history="1">
        <w:r w:rsidRPr="00A52E06">
          <w:rPr>
            <w:rStyle w:val="Hyperlink"/>
            <w:rFonts w:asciiTheme="minorHAnsi" w:hAnsiTheme="minorHAnsi" w:cstheme="minorHAnsi"/>
          </w:rPr>
          <w:t>https://tec.mx/es/noticias/monterrey/deportes/vivira-tec-futbol-femenil-internacional-en-el-estadio-borregos</w:t>
        </w:r>
      </w:hyperlink>
    </w:p>
    <w:p w14:paraId="15CD9567" w14:textId="1945316E" w:rsidR="00BB3DA0" w:rsidRPr="00A52E06" w:rsidRDefault="00BB3DA0" w:rsidP="00E7690C">
      <w:pPr>
        <w:pStyle w:val="ListParagraph"/>
        <w:numPr>
          <w:ilvl w:val="0"/>
          <w:numId w:val="2"/>
        </w:numPr>
        <w:rPr>
          <w:rFonts w:asciiTheme="minorHAnsi" w:hAnsiTheme="minorHAnsi" w:cstheme="minorHAnsi"/>
        </w:rPr>
      </w:pPr>
      <w:r w:rsidRPr="00A52E06">
        <w:rPr>
          <w:rFonts w:asciiTheme="minorHAnsi" w:hAnsiTheme="minorHAnsi" w:cstheme="minorHAnsi"/>
        </w:rPr>
        <w:t>“Black athlete labor and white athlete privilege – and disparate educational outcomes – in big-time college sports,” invited talk, University of Colorado at Boulder, April 9, 2019.  In addition to this talk, I visited and spoke in 2 Philosophy of Sport classes and 1 Sports Governance class while in Boulder.</w:t>
      </w:r>
    </w:p>
    <w:p w14:paraId="6FB09F11" w14:textId="783190D9" w:rsidR="00BB3DA0" w:rsidRPr="00A52E06" w:rsidRDefault="00BB3DA0" w:rsidP="00BB3DA0">
      <w:pPr>
        <w:pStyle w:val="ListParagraph"/>
        <w:numPr>
          <w:ilvl w:val="0"/>
          <w:numId w:val="2"/>
        </w:numPr>
        <w:rPr>
          <w:rFonts w:asciiTheme="minorHAnsi" w:hAnsiTheme="minorHAnsi" w:cstheme="minorHAnsi"/>
        </w:rPr>
      </w:pPr>
      <w:r w:rsidRPr="00A52E06">
        <w:rPr>
          <w:rFonts w:asciiTheme="minorHAnsi" w:hAnsiTheme="minorHAnsi" w:cstheme="minorHAnsi"/>
        </w:rPr>
        <w:t>“Breaking the Glass Ceiling: Women in College Sports,” Invited talk and panel participant, University of South Carolina College Sports Research Institute annual conference, April 3-5, 2019.</w:t>
      </w:r>
      <w:r w:rsidRPr="00A52E06">
        <w:rPr>
          <w:rFonts w:asciiTheme="minorHAnsi" w:hAnsiTheme="minorHAnsi" w:cstheme="minorHAnsi"/>
        </w:rPr>
        <w:t xml:space="preserve"> (David Ridpath included me on this panel so I could be provocative and point out to advocates for women’s college sports that when we advocate for more, the burden of creating that “more” is placed on disproportionately black men who play football and basketball at PWIs. I put out a call that advocates of women’s college sports can do that work, but we must do it from a place of allyship and prioritizing the more pressing issue of the exploitation of revenue-sport athletes, the majority of whom, at Power 5 schools, are black.) </w:t>
      </w:r>
    </w:p>
    <w:p w14:paraId="24B643F8" w14:textId="1086D425" w:rsidR="00BB3DA0" w:rsidRPr="00A52E06" w:rsidRDefault="00BB3DA0" w:rsidP="00E7690C">
      <w:pPr>
        <w:pStyle w:val="ListParagraph"/>
        <w:numPr>
          <w:ilvl w:val="0"/>
          <w:numId w:val="2"/>
        </w:numPr>
        <w:rPr>
          <w:rFonts w:asciiTheme="minorHAnsi" w:hAnsiTheme="minorHAnsi" w:cstheme="minorHAnsi"/>
        </w:rPr>
      </w:pPr>
      <w:r w:rsidRPr="00A52E06">
        <w:rPr>
          <w:rFonts w:asciiTheme="minorHAnsi" w:hAnsiTheme="minorHAnsi" w:cstheme="minorHAnsi"/>
        </w:rPr>
        <w:t xml:space="preserve">Panel moderator, “Race, Gender, and Inclusion in Intercollegiate Athletics,” ASU Global Sport Summit, March 29, 2019.  ASU Now write-up covering panel: </w:t>
      </w:r>
      <w:hyperlink r:id="rId30" w:history="1">
        <w:r w:rsidRPr="00A52E06">
          <w:rPr>
            <w:rStyle w:val="Hyperlink"/>
            <w:rFonts w:asciiTheme="minorHAnsi" w:hAnsiTheme="minorHAnsi" w:cstheme="minorHAnsi"/>
          </w:rPr>
          <w:t>https://asunow.asu.edu/20190331-arizona-impact-looking-sports-microcosm-racial-gender-disparities-society</w:t>
        </w:r>
      </w:hyperlink>
    </w:p>
    <w:p w14:paraId="220048A0" w14:textId="450016CE" w:rsidR="00BB3DA0" w:rsidRPr="00A52E06" w:rsidRDefault="00BB3DA0" w:rsidP="00E7690C">
      <w:pPr>
        <w:pStyle w:val="ListParagraph"/>
        <w:numPr>
          <w:ilvl w:val="0"/>
          <w:numId w:val="2"/>
        </w:numPr>
        <w:rPr>
          <w:rFonts w:asciiTheme="minorHAnsi" w:hAnsiTheme="minorHAnsi" w:cstheme="minorHAnsi"/>
          <w:color w:val="0563C1" w:themeColor="hyperlink"/>
          <w:u w:val="single"/>
        </w:rPr>
      </w:pPr>
      <w:r w:rsidRPr="00A52E06">
        <w:rPr>
          <w:rStyle w:val="Hyperlink"/>
          <w:rFonts w:asciiTheme="minorHAnsi" w:hAnsiTheme="minorHAnsi" w:cstheme="minorHAnsi"/>
          <w:color w:val="auto"/>
          <w:u w:val="none"/>
        </w:rPr>
        <w:t xml:space="preserve">“Critical issues in race and sport” HST 130 class visit, speaking on panel with Robert Turner and Greg Moore, March 28, 2019.  Greg Moore’s article about the class, for </w:t>
      </w:r>
      <w:r w:rsidRPr="00A52E06">
        <w:rPr>
          <w:rStyle w:val="Hyperlink"/>
          <w:rFonts w:asciiTheme="minorHAnsi" w:hAnsiTheme="minorHAnsi" w:cstheme="minorHAnsi"/>
          <w:i/>
          <w:color w:val="auto"/>
          <w:u w:val="none"/>
        </w:rPr>
        <w:t>Arizona Republic</w:t>
      </w:r>
      <w:r w:rsidRPr="00A52E06">
        <w:rPr>
          <w:rStyle w:val="Hyperlink"/>
          <w:rFonts w:asciiTheme="minorHAnsi" w:hAnsiTheme="minorHAnsi" w:cstheme="minorHAnsi"/>
          <w:color w:val="auto"/>
          <w:u w:val="none"/>
        </w:rPr>
        <w:t xml:space="preserve">: </w:t>
      </w:r>
      <w:hyperlink r:id="rId31" w:history="1">
        <w:r w:rsidRPr="00A52E06">
          <w:rPr>
            <w:rStyle w:val="Hyperlink"/>
            <w:rFonts w:asciiTheme="minorHAnsi" w:hAnsiTheme="minorHAnsi" w:cstheme="minorHAnsi"/>
          </w:rPr>
          <w:t>https://www.azcentral.com/story/sports/college/asu/2019/03/28/arizona-state-students-sports-experts-race-culture-economics/3289407002/</w:t>
        </w:r>
      </w:hyperlink>
    </w:p>
    <w:p w14:paraId="426564B2" w14:textId="17F58441" w:rsidR="00BB3DA0" w:rsidRPr="00A52E06" w:rsidRDefault="00BB3DA0" w:rsidP="00E7690C">
      <w:pPr>
        <w:pStyle w:val="ListParagraph"/>
        <w:numPr>
          <w:ilvl w:val="0"/>
          <w:numId w:val="2"/>
        </w:numPr>
        <w:rPr>
          <w:rFonts w:asciiTheme="minorHAnsi" w:hAnsiTheme="minorHAnsi" w:cstheme="minorHAnsi"/>
        </w:rPr>
      </w:pPr>
      <w:r w:rsidRPr="00A52E06">
        <w:rPr>
          <w:rFonts w:asciiTheme="minorHAnsi" w:hAnsiTheme="minorHAnsi" w:cstheme="minorHAnsi"/>
        </w:rPr>
        <w:t xml:space="preserve">“Sport </w:t>
      </w:r>
      <w:proofErr w:type="spellStart"/>
      <w:r w:rsidRPr="00A52E06">
        <w:rPr>
          <w:rFonts w:asciiTheme="minorHAnsi" w:hAnsiTheme="minorHAnsi" w:cstheme="minorHAnsi"/>
        </w:rPr>
        <w:t>Majilis</w:t>
      </w:r>
      <w:proofErr w:type="spellEnd"/>
      <w:r w:rsidRPr="00A52E06">
        <w:rPr>
          <w:rFonts w:asciiTheme="minorHAnsi" w:hAnsiTheme="minorHAnsi" w:cstheme="minorHAnsi"/>
        </w:rPr>
        <w:t xml:space="preserve">: A Conversation on Global Sport, Gender Equity, </w:t>
      </w:r>
      <w:r w:rsidRPr="00A52E06">
        <w:rPr>
          <w:rFonts w:asciiTheme="minorHAnsi" w:hAnsiTheme="minorHAnsi" w:cstheme="minorHAnsi"/>
        </w:rPr>
        <w:t xml:space="preserve">Race, </w:t>
      </w:r>
      <w:r w:rsidRPr="00A52E06">
        <w:rPr>
          <w:rFonts w:asciiTheme="minorHAnsi" w:hAnsiTheme="minorHAnsi" w:cstheme="minorHAnsi"/>
        </w:rPr>
        <w:t>and More,” public talk at NYU Abu Dhabi, February 28, 2019.</w:t>
      </w:r>
    </w:p>
    <w:p w14:paraId="6885D485" w14:textId="52125BFD" w:rsidR="002546B9" w:rsidRPr="00A52E06" w:rsidRDefault="00BB3DA0" w:rsidP="00E7690C">
      <w:pPr>
        <w:pStyle w:val="ListParagraph"/>
        <w:numPr>
          <w:ilvl w:val="0"/>
          <w:numId w:val="2"/>
        </w:numPr>
        <w:rPr>
          <w:rStyle w:val="Hyperlink"/>
          <w:rFonts w:asciiTheme="minorHAnsi" w:hAnsiTheme="minorHAnsi" w:cstheme="minorHAnsi"/>
          <w:color w:val="auto"/>
          <w:u w:val="none"/>
        </w:rPr>
      </w:pPr>
      <w:r w:rsidRPr="00A52E06">
        <w:rPr>
          <w:rFonts w:asciiTheme="minorHAnsi" w:hAnsiTheme="minorHAnsi" w:cstheme="minorHAnsi"/>
        </w:rPr>
        <w:t>Host and Moderator, “The Renaissance of the African American Athlete,” Global Sport Institute Black History Month event with London 1948 Olympians Herb Douglas and Harrison Dillard, and discussion of their documentary on 9 African American medalists in the Berlin 1936 Olympic Games, February 11, 2019</w:t>
      </w:r>
      <w:r w:rsidRPr="00A52E06">
        <w:rPr>
          <w:rFonts w:asciiTheme="minorHAnsi" w:hAnsiTheme="minorHAnsi" w:cstheme="minorHAnsi"/>
          <w:i/>
        </w:rPr>
        <w:t>:</w:t>
      </w:r>
      <w:r w:rsidRPr="00A52E06">
        <w:rPr>
          <w:rFonts w:asciiTheme="minorHAnsi" w:hAnsiTheme="minorHAnsi" w:cstheme="minorHAnsi"/>
        </w:rPr>
        <w:t xml:space="preserve"> </w:t>
      </w:r>
      <w:hyperlink r:id="rId32" w:history="1">
        <w:r w:rsidRPr="00A52E06">
          <w:rPr>
            <w:rStyle w:val="Hyperlink"/>
            <w:rFonts w:asciiTheme="minorHAnsi" w:hAnsiTheme="minorHAnsi" w:cstheme="minorHAnsi"/>
          </w:rPr>
          <w:t>https://globalsport.asu.edu/events/global-sport-conversation-series/renaissance-</w:t>
        </w:r>
        <w:r w:rsidRPr="00A52E06">
          <w:rPr>
            <w:rStyle w:val="Hyperlink"/>
            <w:rFonts w:asciiTheme="minorHAnsi" w:hAnsiTheme="minorHAnsi" w:cstheme="minorHAnsi"/>
          </w:rPr>
          <w:lastRenderedPageBreak/>
          <w:t>african-american-athlete</w:t>
        </w:r>
      </w:hyperlink>
      <w:r w:rsidRPr="00A52E06">
        <w:rPr>
          <w:rStyle w:val="Hyperlink"/>
          <w:rFonts w:asciiTheme="minorHAnsi" w:hAnsiTheme="minorHAnsi" w:cstheme="minorHAnsi"/>
        </w:rPr>
        <w:t xml:space="preserve">; ASU Now write-up: “Sport Continues to Drive Social Change”: </w:t>
      </w:r>
      <w:hyperlink r:id="rId33" w:history="1">
        <w:r w:rsidRPr="00A52E06">
          <w:rPr>
            <w:rStyle w:val="Hyperlink"/>
            <w:rFonts w:asciiTheme="minorHAnsi" w:hAnsiTheme="minorHAnsi" w:cstheme="minorHAnsi"/>
          </w:rPr>
          <w:t>https://asunow.asu.edu/20190211-global-engagement-global-sport-institute-african-american-athletes-social-change</w:t>
        </w:r>
      </w:hyperlink>
      <w:r w:rsidRPr="00A52E06">
        <w:rPr>
          <w:rStyle w:val="Hyperlink"/>
          <w:rFonts w:asciiTheme="minorHAnsi" w:hAnsiTheme="minorHAnsi" w:cstheme="minorHAnsi"/>
        </w:rPr>
        <w:t xml:space="preserve"> </w:t>
      </w:r>
      <w:r w:rsidRPr="00A52E06">
        <w:rPr>
          <w:rStyle w:val="Hyperlink"/>
          <w:rFonts w:asciiTheme="minorHAnsi" w:hAnsiTheme="minorHAnsi" w:cstheme="minorHAnsi"/>
          <w:i/>
        </w:rPr>
        <w:t>Arizona Republic</w:t>
      </w:r>
      <w:r w:rsidRPr="00A52E06">
        <w:rPr>
          <w:rStyle w:val="Hyperlink"/>
          <w:rFonts w:asciiTheme="minorHAnsi" w:hAnsiTheme="minorHAnsi" w:cstheme="minorHAnsi"/>
        </w:rPr>
        <w:t xml:space="preserve">: </w:t>
      </w:r>
      <w:hyperlink r:id="rId34" w:history="1">
        <w:r w:rsidRPr="00A52E06">
          <w:rPr>
            <w:rStyle w:val="Hyperlink"/>
            <w:rFonts w:asciiTheme="minorHAnsi" w:hAnsiTheme="minorHAnsi" w:cstheme="minorHAnsi"/>
          </w:rPr>
          <w:t>https://www.azcentral.com/story/sports/olympics/2019/02/12/1948-olympians-still-passing-forward-inspiration-jesse-owens/2842526002/</w:t>
        </w:r>
      </w:hyperlink>
    </w:p>
    <w:p w14:paraId="255FDDFE" w14:textId="77777777" w:rsidR="00E7690C" w:rsidRPr="00A52E06" w:rsidRDefault="00E7690C" w:rsidP="00E7690C">
      <w:pPr>
        <w:pStyle w:val="ListParagraph"/>
        <w:rPr>
          <w:rFonts w:asciiTheme="minorHAnsi" w:hAnsiTheme="minorHAnsi" w:cstheme="minorHAnsi"/>
        </w:rPr>
      </w:pPr>
    </w:p>
    <w:p w14:paraId="7423DAD9" w14:textId="77777777" w:rsidR="00BB3DA0" w:rsidRPr="00BB3DA0" w:rsidRDefault="00BB3DA0" w:rsidP="00BB3DA0">
      <w:pPr>
        <w:rPr>
          <w:rFonts w:cstheme="minorHAnsi"/>
          <w:b/>
          <w:sz w:val="24"/>
          <w:szCs w:val="24"/>
        </w:rPr>
      </w:pPr>
      <w:r w:rsidRPr="00BB3DA0">
        <w:rPr>
          <w:rFonts w:cstheme="minorHAnsi"/>
          <w:b/>
          <w:sz w:val="24"/>
          <w:szCs w:val="24"/>
        </w:rPr>
        <w:t>Quotes in Selected Journalistic Pieces, Sharing Expertise as Sports Historian</w:t>
      </w:r>
    </w:p>
    <w:p w14:paraId="538A2EDC" w14:textId="77777777" w:rsidR="00BB3DA0" w:rsidRPr="00A52E06" w:rsidRDefault="00BB3DA0" w:rsidP="00BB3DA0">
      <w:pPr>
        <w:pStyle w:val="ListParagraph"/>
        <w:numPr>
          <w:ilvl w:val="0"/>
          <w:numId w:val="4"/>
        </w:numPr>
        <w:rPr>
          <w:rFonts w:asciiTheme="minorHAnsi" w:hAnsiTheme="minorHAnsi" w:cstheme="minorHAnsi"/>
          <w:bCs/>
        </w:rPr>
      </w:pPr>
      <w:r w:rsidRPr="00A52E06">
        <w:rPr>
          <w:rFonts w:asciiTheme="minorHAnsi" w:hAnsiTheme="minorHAnsi" w:cstheme="minorHAnsi"/>
          <w:bCs/>
        </w:rPr>
        <w:t xml:space="preserve">Jeff Metcalfe, “Arizona could join states allowing athletes to benefit from name, image, likeness,” </w:t>
      </w:r>
      <w:r w:rsidRPr="00A52E06">
        <w:rPr>
          <w:rFonts w:asciiTheme="minorHAnsi" w:hAnsiTheme="minorHAnsi" w:cstheme="minorHAnsi"/>
          <w:bCs/>
          <w:i/>
          <w:iCs/>
        </w:rPr>
        <w:t>Arizona Republic/AZ Central</w:t>
      </w:r>
      <w:r w:rsidRPr="00A52E06">
        <w:rPr>
          <w:rFonts w:asciiTheme="minorHAnsi" w:hAnsiTheme="minorHAnsi" w:cstheme="minorHAnsi"/>
          <w:bCs/>
        </w:rPr>
        <w:t xml:space="preserve">, January 17, 2020: </w:t>
      </w:r>
      <w:hyperlink r:id="rId35" w:history="1">
        <w:r w:rsidRPr="00A52E06">
          <w:rPr>
            <w:rStyle w:val="Hyperlink"/>
            <w:rFonts w:asciiTheme="minorHAnsi" w:hAnsiTheme="minorHAnsi" w:cstheme="minorHAnsi"/>
            <w:bCs/>
          </w:rPr>
          <w:t>https://www.azcentral.com/story/sports/college/asu/2020/01/17/arizona-could-join-states-allowing-college-athletes-benefit-name-image-likeness/4502647002/</w:t>
        </w:r>
      </w:hyperlink>
    </w:p>
    <w:p w14:paraId="77349013" w14:textId="77777777" w:rsidR="00BB3DA0" w:rsidRPr="00A52E06" w:rsidRDefault="00BB3DA0" w:rsidP="00BB3DA0">
      <w:pPr>
        <w:pStyle w:val="ListParagraph"/>
        <w:numPr>
          <w:ilvl w:val="0"/>
          <w:numId w:val="4"/>
        </w:numPr>
        <w:rPr>
          <w:rFonts w:asciiTheme="minorHAnsi" w:hAnsiTheme="minorHAnsi" w:cstheme="minorHAnsi"/>
          <w:bCs/>
        </w:rPr>
      </w:pPr>
      <w:r w:rsidRPr="00A52E06">
        <w:rPr>
          <w:rFonts w:asciiTheme="minorHAnsi" w:hAnsiTheme="minorHAnsi" w:cstheme="minorHAnsi"/>
          <w:bCs/>
        </w:rPr>
        <w:t xml:space="preserve">Ethan Bauer, “Amid a minefield of generic nicknames, how do college mascots distinguish themselves?” </w:t>
      </w:r>
      <w:r w:rsidRPr="00A52E06">
        <w:rPr>
          <w:rFonts w:asciiTheme="minorHAnsi" w:hAnsiTheme="minorHAnsi" w:cstheme="minorHAnsi"/>
          <w:bCs/>
          <w:i/>
          <w:iCs/>
        </w:rPr>
        <w:t>Deseret News</w:t>
      </w:r>
      <w:r w:rsidRPr="00A52E06">
        <w:rPr>
          <w:rFonts w:asciiTheme="minorHAnsi" w:hAnsiTheme="minorHAnsi" w:cstheme="minorHAnsi"/>
          <w:bCs/>
        </w:rPr>
        <w:t xml:space="preserve">, January 10, 2020: </w:t>
      </w:r>
      <w:hyperlink r:id="rId36" w:history="1">
        <w:r w:rsidRPr="00A52E06">
          <w:rPr>
            <w:rStyle w:val="Hyperlink"/>
            <w:rFonts w:asciiTheme="minorHAnsi" w:hAnsiTheme="minorHAnsi" w:cstheme="minorHAnsi"/>
            <w:bCs/>
          </w:rPr>
          <w:t>https://www.deseret.com/indepth/2020/1/10/21052358/clemson-lsu-tigers-nicknames-mascots-college-tribal</w:t>
        </w:r>
      </w:hyperlink>
      <w:r w:rsidRPr="00A52E06">
        <w:rPr>
          <w:rFonts w:asciiTheme="minorHAnsi" w:hAnsiTheme="minorHAnsi" w:cstheme="minorHAnsi"/>
          <w:bCs/>
        </w:rPr>
        <w:t xml:space="preserve"> (I imagine Ethan was not expecting a discussion of Confederate symbology in Southern PWI football, but glad he enjoyed it!)</w:t>
      </w:r>
    </w:p>
    <w:p w14:paraId="43D2DB26"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Jarod Hector, “Too Big to Fail? Why the NCAA is at Another Crossroads over Athletes’ Rights,” </w:t>
      </w:r>
      <w:r w:rsidRPr="00A52E06">
        <w:rPr>
          <w:rFonts w:asciiTheme="minorHAnsi" w:hAnsiTheme="minorHAnsi" w:cstheme="minorHAnsi"/>
          <w:bCs/>
          <w:i/>
          <w:iCs/>
        </w:rPr>
        <w:t>BET</w:t>
      </w:r>
      <w:r w:rsidRPr="00A52E06">
        <w:rPr>
          <w:rFonts w:asciiTheme="minorHAnsi" w:hAnsiTheme="minorHAnsi" w:cstheme="minorHAnsi"/>
          <w:bCs/>
        </w:rPr>
        <w:t xml:space="preserve">, November 15, 2019: </w:t>
      </w:r>
      <w:hyperlink r:id="rId37" w:history="1">
        <w:r w:rsidRPr="00A52E06">
          <w:rPr>
            <w:rStyle w:val="Hyperlink"/>
            <w:rFonts w:asciiTheme="minorHAnsi" w:hAnsiTheme="minorHAnsi" w:cstheme="minorHAnsi"/>
            <w:bCs/>
          </w:rPr>
          <w:t>https://www.bet.com/news/sports/2019/11/15/op-ed--too-big-to-fail--why-the-ncaa-is-at-another-crossroads-ov.html</w:t>
        </w:r>
      </w:hyperlink>
      <w:r w:rsidRPr="00A52E06">
        <w:rPr>
          <w:rFonts w:asciiTheme="minorHAnsi" w:hAnsiTheme="minorHAnsi" w:cstheme="minorHAnsi"/>
          <w:bCs/>
        </w:rPr>
        <w:t xml:space="preserve"> </w:t>
      </w:r>
    </w:p>
    <w:p w14:paraId="0B2E2450"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Wesley Jenkins, “Hundreds of Colleges may be out of Compliance with Title IX.  Here’s Why,” </w:t>
      </w:r>
      <w:r w:rsidRPr="00A52E06">
        <w:rPr>
          <w:rFonts w:asciiTheme="minorHAnsi" w:hAnsiTheme="minorHAnsi" w:cstheme="minorHAnsi"/>
          <w:bCs/>
          <w:i/>
          <w:iCs/>
        </w:rPr>
        <w:t>The Chronicle of Higher Education</w:t>
      </w:r>
      <w:r w:rsidRPr="00A52E06">
        <w:rPr>
          <w:rFonts w:asciiTheme="minorHAnsi" w:hAnsiTheme="minorHAnsi" w:cstheme="minorHAnsi"/>
          <w:bCs/>
        </w:rPr>
        <w:t xml:space="preserve">, October 23, 2019: </w:t>
      </w:r>
      <w:hyperlink r:id="rId38" w:history="1">
        <w:r w:rsidRPr="00A52E06">
          <w:rPr>
            <w:rStyle w:val="Hyperlink"/>
            <w:rFonts w:asciiTheme="minorHAnsi" w:hAnsiTheme="minorHAnsi" w:cstheme="minorHAnsi"/>
            <w:bCs/>
          </w:rPr>
          <w:t>https://www.chronicle.com/article/Hundreds-of-Colleges-May-Be/247396</w:t>
        </w:r>
      </w:hyperlink>
    </w:p>
    <w:p w14:paraId="0433CCEF" w14:textId="77777777" w:rsidR="00E7690C" w:rsidRPr="00A52E06" w:rsidRDefault="00E7690C" w:rsidP="00E7690C">
      <w:pPr>
        <w:pStyle w:val="ListParagraph"/>
        <w:numPr>
          <w:ilvl w:val="0"/>
          <w:numId w:val="4"/>
        </w:numPr>
        <w:rPr>
          <w:rFonts w:asciiTheme="minorHAnsi" w:hAnsiTheme="minorHAnsi" w:cstheme="minorHAnsi"/>
          <w:bCs/>
        </w:rPr>
      </w:pPr>
      <w:r w:rsidRPr="00A52E06">
        <w:rPr>
          <w:rFonts w:asciiTheme="minorHAnsi" w:hAnsiTheme="minorHAnsi" w:cstheme="minorHAnsi"/>
          <w:bCs/>
        </w:rPr>
        <w:t xml:space="preserve">ESPNW summit panel talking points for moderator Sarah Spain, “The Value of College Athletes. To Pay or Not to Pay,” October 22, 2019: </w:t>
      </w:r>
      <w:hyperlink r:id="rId39" w:history="1">
        <w:r w:rsidRPr="00A52E06">
          <w:rPr>
            <w:rStyle w:val="Hyperlink"/>
            <w:rFonts w:asciiTheme="minorHAnsi" w:hAnsiTheme="minorHAnsi" w:cstheme="minorHAnsi"/>
            <w:bCs/>
          </w:rPr>
          <w:t>https://www.espnwsummit.com/event/print_agenda</w:t>
        </w:r>
      </w:hyperlink>
    </w:p>
    <w:p w14:paraId="5249A552" w14:textId="77777777" w:rsidR="00E7690C" w:rsidRPr="00A52E06" w:rsidRDefault="00E7690C" w:rsidP="00E7690C">
      <w:pPr>
        <w:pStyle w:val="ListParagraph"/>
        <w:rPr>
          <w:rFonts w:asciiTheme="minorHAnsi" w:hAnsiTheme="minorHAnsi" w:cstheme="minorHAnsi"/>
          <w:bCs/>
        </w:rPr>
      </w:pPr>
      <w:r w:rsidRPr="00A52E06">
        <w:rPr>
          <w:rFonts w:asciiTheme="minorHAnsi" w:hAnsiTheme="minorHAnsi" w:cstheme="minorHAnsi"/>
          <w:bCs/>
        </w:rPr>
        <w:t xml:space="preserve">Also aired as an episode of Sarah Spain’s That’s What She Said podcast, “Image and Likeness,” October 29, 2019: </w:t>
      </w:r>
      <w:hyperlink r:id="rId40" w:history="1">
        <w:r w:rsidRPr="00A52E06">
          <w:rPr>
            <w:rStyle w:val="Hyperlink"/>
            <w:rFonts w:asciiTheme="minorHAnsi" w:hAnsiTheme="minorHAnsi" w:cstheme="minorHAnsi"/>
            <w:bCs/>
          </w:rPr>
          <w:t>http://www.espn.com/espnradio/podcast/archive/_/id/14603142</w:t>
        </w:r>
      </w:hyperlink>
      <w:r w:rsidRPr="00A52E06">
        <w:rPr>
          <w:rFonts w:asciiTheme="minorHAnsi" w:hAnsiTheme="minorHAnsi" w:cstheme="minorHAnsi"/>
          <w:bCs/>
        </w:rPr>
        <w:t xml:space="preserve"> </w:t>
      </w:r>
    </w:p>
    <w:p w14:paraId="6E5812FA"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Nathan </w:t>
      </w:r>
      <w:proofErr w:type="spellStart"/>
      <w:r w:rsidRPr="00A52E06">
        <w:rPr>
          <w:rFonts w:asciiTheme="minorHAnsi" w:hAnsiTheme="minorHAnsi" w:cstheme="minorHAnsi"/>
          <w:bCs/>
        </w:rPr>
        <w:t>Fenno</w:t>
      </w:r>
      <w:proofErr w:type="spellEnd"/>
      <w:r w:rsidRPr="00A52E06">
        <w:rPr>
          <w:rFonts w:asciiTheme="minorHAnsi" w:hAnsiTheme="minorHAnsi" w:cstheme="minorHAnsi"/>
          <w:bCs/>
        </w:rPr>
        <w:t xml:space="preserve">, “NCAA Sports are doomed they say.  Yeah, we’ve heard that before,” </w:t>
      </w:r>
      <w:r w:rsidRPr="00A52E06">
        <w:rPr>
          <w:rFonts w:asciiTheme="minorHAnsi" w:hAnsiTheme="minorHAnsi" w:cstheme="minorHAnsi"/>
          <w:bCs/>
          <w:i/>
          <w:iCs/>
        </w:rPr>
        <w:t>Los Angeles Times</w:t>
      </w:r>
      <w:r w:rsidRPr="00A52E06">
        <w:rPr>
          <w:rFonts w:asciiTheme="minorHAnsi" w:hAnsiTheme="minorHAnsi" w:cstheme="minorHAnsi"/>
          <w:bCs/>
        </w:rPr>
        <w:t xml:space="preserve">, October 2, 2019: </w:t>
      </w:r>
      <w:hyperlink r:id="rId41" w:history="1">
        <w:r w:rsidRPr="00A52E06">
          <w:rPr>
            <w:rStyle w:val="Hyperlink"/>
            <w:rFonts w:asciiTheme="minorHAnsi" w:hAnsiTheme="minorHAnsi" w:cstheme="minorHAnsi"/>
            <w:bCs/>
          </w:rPr>
          <w:t>https://www.latimes.com/sports/story/2019-10-02/college-athletics-reform-ncaa-doomsday-title-ix</w:t>
        </w:r>
      </w:hyperlink>
    </w:p>
    <w:p w14:paraId="43DCF901"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Brady, McCollough, “Women respond to Pac-12 assertion that new California law would hurt female athletes,” </w:t>
      </w:r>
      <w:r w:rsidRPr="00A52E06">
        <w:rPr>
          <w:rFonts w:asciiTheme="minorHAnsi" w:hAnsiTheme="minorHAnsi" w:cstheme="minorHAnsi"/>
          <w:bCs/>
          <w:i/>
          <w:iCs/>
        </w:rPr>
        <w:t>Los Angeles Times</w:t>
      </w:r>
      <w:r w:rsidRPr="00A52E06">
        <w:rPr>
          <w:rFonts w:asciiTheme="minorHAnsi" w:hAnsiTheme="minorHAnsi" w:cstheme="minorHAnsi"/>
          <w:bCs/>
        </w:rPr>
        <w:t xml:space="preserve">, October 1, 2019: </w:t>
      </w:r>
      <w:hyperlink r:id="rId42" w:history="1">
        <w:r w:rsidRPr="00A52E06">
          <w:rPr>
            <w:rStyle w:val="Hyperlink"/>
            <w:rFonts w:asciiTheme="minorHAnsi" w:hAnsiTheme="minorHAnsi" w:cstheme="minorHAnsi"/>
            <w:bCs/>
          </w:rPr>
          <w:t>https://www.latimes.com/sports/story/2019-10-01/college-athletics-reform-ncaa-women-olympics</w:t>
        </w:r>
      </w:hyperlink>
    </w:p>
    <w:p w14:paraId="0F4982B1"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Ethan Bauer, “Should college athletes be paid for their names and images? Where college sports could go from here,” </w:t>
      </w:r>
      <w:r w:rsidRPr="00A52E06">
        <w:rPr>
          <w:rFonts w:asciiTheme="minorHAnsi" w:hAnsiTheme="minorHAnsi" w:cstheme="minorHAnsi"/>
          <w:bCs/>
          <w:i/>
          <w:iCs/>
        </w:rPr>
        <w:t>Deseret News</w:t>
      </w:r>
      <w:r w:rsidRPr="00A52E06">
        <w:rPr>
          <w:rFonts w:asciiTheme="minorHAnsi" w:hAnsiTheme="minorHAnsi" w:cstheme="minorHAnsi"/>
          <w:bCs/>
        </w:rPr>
        <w:t xml:space="preserve">, October 1, 2019: </w:t>
      </w:r>
      <w:hyperlink r:id="rId43" w:history="1">
        <w:r w:rsidRPr="00A52E06">
          <w:rPr>
            <w:rStyle w:val="Hyperlink"/>
            <w:rFonts w:asciiTheme="minorHAnsi" w:hAnsiTheme="minorHAnsi" w:cstheme="minorHAnsi"/>
            <w:bCs/>
          </w:rPr>
          <w:t>https://www.deseret.com/indepth/2019/9/19/20871318/college-athletes-paid-for-their-names-and-images-college-sports-terrelle-pryor-tattoogate</w:t>
        </w:r>
      </w:hyperlink>
    </w:p>
    <w:p w14:paraId="12278649"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t xml:space="preserve">Jarod Hector, “’Fair Pay to Play’ Act seems like a step in the right direction, but if NCAA has its way, it will be more of the same,” </w:t>
      </w:r>
      <w:r w:rsidRPr="00A52E06">
        <w:rPr>
          <w:rFonts w:asciiTheme="minorHAnsi" w:hAnsiTheme="minorHAnsi" w:cstheme="minorHAnsi"/>
          <w:bCs/>
          <w:i/>
          <w:iCs/>
        </w:rPr>
        <w:t>BET</w:t>
      </w:r>
      <w:r w:rsidRPr="00A52E06">
        <w:rPr>
          <w:rFonts w:asciiTheme="minorHAnsi" w:hAnsiTheme="minorHAnsi" w:cstheme="minorHAnsi"/>
          <w:bCs/>
        </w:rPr>
        <w:t xml:space="preserve">, September 13, 2019: </w:t>
      </w:r>
      <w:hyperlink r:id="rId44" w:history="1">
        <w:r w:rsidRPr="00A52E06">
          <w:rPr>
            <w:rStyle w:val="Hyperlink"/>
            <w:rFonts w:asciiTheme="minorHAnsi" w:hAnsiTheme="minorHAnsi" w:cstheme="minorHAnsi"/>
            <w:bCs/>
          </w:rPr>
          <w:t>https://www.bet.com/news/sports/2019/09/13/fair-pay-to-play-act-seems-like-a-step-in-the-right-direction-bu0.html</w:t>
        </w:r>
      </w:hyperlink>
    </w:p>
    <w:p w14:paraId="11576B06"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bCs/>
        </w:rPr>
        <w:lastRenderedPageBreak/>
        <w:t xml:space="preserve">Chris Hummer, “The NCAA vs. Everyone: On the student-athlete likeness debate,” 247sports.com, September 13, 2019: </w:t>
      </w:r>
      <w:hyperlink r:id="rId45" w:history="1">
        <w:r w:rsidRPr="00A52E06">
          <w:rPr>
            <w:rStyle w:val="Hyperlink"/>
            <w:rFonts w:asciiTheme="minorHAnsi" w:hAnsiTheme="minorHAnsi" w:cstheme="minorHAnsi"/>
            <w:bCs/>
          </w:rPr>
          <w:t>https://247sports.com/Article/NCAA-student-athlete-likeness-debate-California-bill-Fair-Pay-to-Play-Act-135516864/</w:t>
        </w:r>
      </w:hyperlink>
    </w:p>
    <w:p w14:paraId="61B18A1D"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rPr>
        <w:t xml:space="preserve">Noble Ingram, “The End of Amateurism? What’s Behind the Calls to Pay College Athletes,” </w:t>
      </w:r>
      <w:r w:rsidRPr="00A52E06">
        <w:rPr>
          <w:rFonts w:asciiTheme="minorHAnsi" w:hAnsiTheme="minorHAnsi" w:cstheme="minorHAnsi"/>
          <w:i/>
        </w:rPr>
        <w:t>The Christian Science Monitor</w:t>
      </w:r>
      <w:r w:rsidRPr="00A52E06">
        <w:rPr>
          <w:rFonts w:asciiTheme="minorHAnsi" w:hAnsiTheme="minorHAnsi" w:cstheme="minorHAnsi"/>
        </w:rPr>
        <w:t xml:space="preserve">, March 27, 2019: </w:t>
      </w:r>
      <w:hyperlink r:id="rId46" w:history="1">
        <w:r w:rsidRPr="00A52E06">
          <w:rPr>
            <w:rStyle w:val="Hyperlink"/>
            <w:rFonts w:asciiTheme="minorHAnsi" w:hAnsiTheme="minorHAnsi" w:cstheme="minorHAnsi"/>
          </w:rPr>
          <w:t>https://www.csmonitor.com/EqualEd/2019/0327/The-end-of-amateurism-What-s-behind-calls-to-pay-NCAA-athletes</w:t>
        </w:r>
      </w:hyperlink>
    </w:p>
    <w:p w14:paraId="730C5891"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rPr>
        <w:t xml:space="preserve">A.J. Perez, “College admissions scandal a ‘slap in the face’ to minority athletes,” </w:t>
      </w:r>
      <w:r w:rsidRPr="00A52E06">
        <w:rPr>
          <w:rFonts w:asciiTheme="minorHAnsi" w:hAnsiTheme="minorHAnsi" w:cstheme="minorHAnsi"/>
          <w:i/>
        </w:rPr>
        <w:t>USA Today</w:t>
      </w:r>
      <w:r w:rsidRPr="00A52E06">
        <w:rPr>
          <w:rFonts w:asciiTheme="minorHAnsi" w:hAnsiTheme="minorHAnsi" w:cstheme="minorHAnsi"/>
        </w:rPr>
        <w:t xml:space="preserve">, March 18, 2019: </w:t>
      </w:r>
      <w:hyperlink r:id="rId47" w:history="1">
        <w:r w:rsidRPr="00A52E06">
          <w:rPr>
            <w:rStyle w:val="Hyperlink"/>
            <w:rFonts w:asciiTheme="minorHAnsi" w:hAnsiTheme="minorHAnsi" w:cstheme="minorHAnsi"/>
          </w:rPr>
          <w:t>https://www.usatoday.com/story/sports/2019/03/18/college-admissions-scandal-how-wealthy-leveraged-racial-bias-sports/3167906002/</w:t>
        </w:r>
      </w:hyperlink>
    </w:p>
    <w:p w14:paraId="3BAEB14E" w14:textId="77777777" w:rsidR="00E7690C" w:rsidRPr="00A52E06" w:rsidRDefault="00E7690C" w:rsidP="00E7690C">
      <w:pPr>
        <w:pStyle w:val="ListParagraph"/>
        <w:numPr>
          <w:ilvl w:val="0"/>
          <w:numId w:val="4"/>
        </w:numPr>
        <w:rPr>
          <w:rFonts w:asciiTheme="minorHAnsi" w:hAnsiTheme="minorHAnsi" w:cstheme="minorHAnsi"/>
          <w:b/>
        </w:rPr>
      </w:pPr>
      <w:r w:rsidRPr="00A52E06">
        <w:rPr>
          <w:rFonts w:asciiTheme="minorHAnsi" w:hAnsiTheme="minorHAnsi" w:cstheme="minorHAnsi"/>
        </w:rPr>
        <w:t xml:space="preserve">Jeremy Bauer-Wolf, “Video Games: Entertainment or Sports?” [article on current state of collegiate esports] </w:t>
      </w:r>
      <w:r w:rsidRPr="00A52E06">
        <w:rPr>
          <w:rFonts w:asciiTheme="minorHAnsi" w:hAnsiTheme="minorHAnsi" w:cstheme="minorHAnsi"/>
          <w:i/>
        </w:rPr>
        <w:t>Inside Higher Ed</w:t>
      </w:r>
      <w:r w:rsidRPr="00A52E06">
        <w:rPr>
          <w:rFonts w:asciiTheme="minorHAnsi" w:hAnsiTheme="minorHAnsi" w:cstheme="minorHAnsi"/>
        </w:rPr>
        <w:t xml:space="preserve">, February 12, 2019: </w:t>
      </w:r>
      <w:hyperlink r:id="rId48" w:history="1">
        <w:r w:rsidRPr="00A52E06">
          <w:rPr>
            <w:rStyle w:val="Hyperlink"/>
            <w:rFonts w:asciiTheme="minorHAnsi" w:hAnsiTheme="minorHAnsi" w:cstheme="minorHAnsi"/>
          </w:rPr>
          <w:t>https://www.insidehighered.com/news/2019/02/12/new-frontier-college-athletics-video-games</w:t>
        </w:r>
      </w:hyperlink>
    </w:p>
    <w:p w14:paraId="52FCB992" w14:textId="77777777" w:rsidR="00BB3DA0" w:rsidRPr="00A52E06" w:rsidRDefault="00BB3DA0">
      <w:pPr>
        <w:rPr>
          <w:rFonts w:cstheme="minorHAnsi"/>
          <w:sz w:val="24"/>
          <w:szCs w:val="24"/>
        </w:rPr>
      </w:pPr>
    </w:p>
    <w:sectPr w:rsidR="00BB3DA0" w:rsidRPr="00A52E0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B989" w14:textId="77777777" w:rsidR="006B007F" w:rsidRDefault="006B007F" w:rsidP="006B007F">
      <w:pPr>
        <w:spacing w:after="0" w:line="240" w:lineRule="auto"/>
      </w:pPr>
      <w:r>
        <w:separator/>
      </w:r>
    </w:p>
  </w:endnote>
  <w:endnote w:type="continuationSeparator" w:id="0">
    <w:p w14:paraId="0778BA1C" w14:textId="77777777" w:rsidR="006B007F" w:rsidRDefault="006B007F" w:rsidP="006B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06937"/>
      <w:docPartObj>
        <w:docPartGallery w:val="Page Numbers (Bottom of Page)"/>
        <w:docPartUnique/>
      </w:docPartObj>
    </w:sdtPr>
    <w:sdtEndPr>
      <w:rPr>
        <w:noProof/>
      </w:rPr>
    </w:sdtEndPr>
    <w:sdtContent>
      <w:p w14:paraId="3F6D4361" w14:textId="771278A9" w:rsidR="006B007F" w:rsidRDefault="006B00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39C6B" w14:textId="77777777" w:rsidR="006B007F" w:rsidRDefault="006B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D9E8" w14:textId="77777777" w:rsidR="006B007F" w:rsidRDefault="006B007F" w:rsidP="006B007F">
      <w:pPr>
        <w:spacing w:after="0" w:line="240" w:lineRule="auto"/>
      </w:pPr>
      <w:r>
        <w:separator/>
      </w:r>
    </w:p>
  </w:footnote>
  <w:footnote w:type="continuationSeparator" w:id="0">
    <w:p w14:paraId="51242E57" w14:textId="77777777" w:rsidR="006B007F" w:rsidRDefault="006B007F" w:rsidP="006B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820"/>
    <w:multiLevelType w:val="hybridMultilevel"/>
    <w:tmpl w:val="78FCE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841AE"/>
    <w:multiLevelType w:val="hybridMultilevel"/>
    <w:tmpl w:val="85B6F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7D7D"/>
    <w:multiLevelType w:val="hybridMultilevel"/>
    <w:tmpl w:val="834A3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698"/>
    <w:multiLevelType w:val="hybridMultilevel"/>
    <w:tmpl w:val="7F0EC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B9"/>
    <w:rsid w:val="0020450F"/>
    <w:rsid w:val="002546B9"/>
    <w:rsid w:val="006B007F"/>
    <w:rsid w:val="00712FBA"/>
    <w:rsid w:val="00A52E06"/>
    <w:rsid w:val="00BB3DA0"/>
    <w:rsid w:val="00E7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4873"/>
  <w15:chartTrackingRefBased/>
  <w15:docId w15:val="{9D3A82E4-09C2-484A-BD5C-86AB118F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546B9"/>
    <w:rPr>
      <w:color w:val="0563C1" w:themeColor="hyperlink"/>
      <w:u w:val="single"/>
    </w:rPr>
  </w:style>
  <w:style w:type="character" w:styleId="UnresolvedMention">
    <w:name w:val="Unresolved Mention"/>
    <w:basedOn w:val="DefaultParagraphFont"/>
    <w:uiPriority w:val="99"/>
    <w:semiHidden/>
    <w:unhideWhenUsed/>
    <w:rsid w:val="002546B9"/>
    <w:rPr>
      <w:color w:val="605E5C"/>
      <w:shd w:val="clear" w:color="auto" w:fill="E1DFDD"/>
    </w:rPr>
  </w:style>
  <w:style w:type="paragraph" w:styleId="ListParagraph">
    <w:name w:val="List Paragraph"/>
    <w:basedOn w:val="Normal"/>
    <w:uiPriority w:val="34"/>
    <w:qFormat/>
    <w:rsid w:val="002546B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7F"/>
  </w:style>
  <w:style w:type="paragraph" w:styleId="Footer">
    <w:name w:val="footer"/>
    <w:basedOn w:val="Normal"/>
    <w:link w:val="FooterChar"/>
    <w:uiPriority w:val="99"/>
    <w:unhideWhenUsed/>
    <w:rsid w:val="006B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show.kjzz.org/content/1392516/how-universities-could-start-paying-ncaa-student-athletes" TargetMode="External"/><Relationship Id="rId18" Type="http://schemas.openxmlformats.org/officeDocument/2006/relationships/hyperlink" Target="https://www.wunc.org/post/california-law-could-catalyze-new-future-college-sports" TargetMode="External"/><Relationship Id="rId26" Type="http://schemas.openxmlformats.org/officeDocument/2006/relationships/hyperlink" Target="https://cihe.arizona.edu/speakers" TargetMode="External"/><Relationship Id="rId39" Type="http://schemas.openxmlformats.org/officeDocument/2006/relationships/hyperlink" Target="https://www.espnwsummit.com/event/print_agenda" TargetMode="External"/><Relationship Id="rId3" Type="http://schemas.openxmlformats.org/officeDocument/2006/relationships/settings" Target="settings.xml"/><Relationship Id="rId21" Type="http://schemas.openxmlformats.org/officeDocument/2006/relationships/hyperlink" Target="https://www.espn.com/video/clip/_/id/20367363" TargetMode="External"/><Relationship Id="rId34" Type="http://schemas.openxmlformats.org/officeDocument/2006/relationships/hyperlink" Target="https://www.azcentral.com/story/sports/olympics/2019/02/12/1948-olympians-still-passing-forward-inspiration-jesse-owens/2842526002/" TargetMode="External"/><Relationship Id="rId42" Type="http://schemas.openxmlformats.org/officeDocument/2006/relationships/hyperlink" Target="https://www.latimes.com/sports/story/2019-10-01/college-athletics-reform-ncaa-women-olympics" TargetMode="External"/><Relationship Id="rId47" Type="http://schemas.openxmlformats.org/officeDocument/2006/relationships/hyperlink" Target="https://www.usatoday.com/story/sports/2019/03/18/college-admissions-scandal-how-wealthy-leveraged-racial-bias-sports/3167906002/" TargetMode="External"/><Relationship Id="rId50" Type="http://schemas.openxmlformats.org/officeDocument/2006/relationships/fontTable" Target="fontTable.xml"/><Relationship Id="rId7" Type="http://schemas.openxmlformats.org/officeDocument/2006/relationships/hyperlink" Target="https://www.latimes.com/opinion/story/2019-10-13/ncaa-pac-12-pay-student-athletes-california-law" TargetMode="External"/><Relationship Id="rId12" Type="http://schemas.openxmlformats.org/officeDocument/2006/relationships/hyperlink" Target="https://theintercollegiate.substack.com/p/when-ncaa-critics-clash" TargetMode="External"/><Relationship Id="rId17" Type="http://schemas.openxmlformats.org/officeDocument/2006/relationships/hyperlink" Target="https://www.wralsportsfan.com/a-name-to-know-in-the-debate-of-collegiate-sports-reform/18743567/" TargetMode="External"/><Relationship Id="rId25" Type="http://schemas.openxmlformats.org/officeDocument/2006/relationships/hyperlink" Target="https://www.youtube.com/watch?v=S1QLs1AqhUU" TargetMode="External"/><Relationship Id="rId33" Type="http://schemas.openxmlformats.org/officeDocument/2006/relationships/hyperlink" Target="https://asunow.asu.edu/20190211-global-engagement-global-sport-institute-african-american-athletes-social-change" TargetMode="External"/><Relationship Id="rId38" Type="http://schemas.openxmlformats.org/officeDocument/2006/relationships/hyperlink" Target="https://www.chronicle.com/article/Hundreds-of-Colleges-May-Be/247396" TargetMode="External"/><Relationship Id="rId46" Type="http://schemas.openxmlformats.org/officeDocument/2006/relationships/hyperlink" Target="https://www.csmonitor.com/EqualEd/2019/0327/The-end-of-amateurism-What-s-behind-calls-to-pay-NCAA-athletes" TargetMode="External"/><Relationship Id="rId2" Type="http://schemas.openxmlformats.org/officeDocument/2006/relationships/styles" Target="styles.xml"/><Relationship Id="rId16" Type="http://schemas.openxmlformats.org/officeDocument/2006/relationships/hyperlink" Target="http://mediahub.unc.edu/a-name-to-know-in-the-debate-of-collegiate-sport-reform/?kl" TargetMode="External"/><Relationship Id="rId20" Type="http://schemas.openxmlformats.org/officeDocument/2006/relationships/hyperlink" Target="https://wgnradio.com/2019/09/23/is-the-fair-pay-to-play-act-fair/" TargetMode="External"/><Relationship Id="rId29" Type="http://schemas.openxmlformats.org/officeDocument/2006/relationships/hyperlink" Target="https://tec.mx/es/noticias/monterrey/deportes/vivira-tec-futbol-femenil-internacional-en-el-estadio-borregos" TargetMode="External"/><Relationship Id="rId41" Type="http://schemas.openxmlformats.org/officeDocument/2006/relationships/hyperlink" Target="https://www.latimes.com/sports/story/2019-10-02/college-athletics-reform-ncaa-doomsday-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amiherald.com/opinion/op-ed/article224083410.html" TargetMode="External"/><Relationship Id="rId24" Type="http://schemas.openxmlformats.org/officeDocument/2006/relationships/hyperlink" Target="https://globalsportmatters.com/podcast/2019/02/22/podcast-how-does-ncaas-amateurism-rules-impact-a-player-like-zion-williamson/" TargetMode="External"/><Relationship Id="rId32" Type="http://schemas.openxmlformats.org/officeDocument/2006/relationships/hyperlink" Target="https://globalsport.asu.edu/events/global-sport-conversation-series/renaissance-african-american-athlete" TargetMode="External"/><Relationship Id="rId37" Type="http://schemas.openxmlformats.org/officeDocument/2006/relationships/hyperlink" Target="https://www.bet.com/news/sports/2019/11/15/op-ed--too-big-to-fail--why-the-ncaa-is-at-another-crossroads-ov.html" TargetMode="External"/><Relationship Id="rId40" Type="http://schemas.openxmlformats.org/officeDocument/2006/relationships/hyperlink" Target="http://www.espn.com/espnradio/podcast/archive/_/id/14603142" TargetMode="External"/><Relationship Id="rId45" Type="http://schemas.openxmlformats.org/officeDocument/2006/relationships/hyperlink" Target="https://247sports.com/Article/NCAA-student-athlete-likeness-debate-California-bill-Fair-Pay-to-Play-Act-135516864/" TargetMode="External"/><Relationship Id="rId5" Type="http://schemas.openxmlformats.org/officeDocument/2006/relationships/footnotes" Target="footnotes.xml"/><Relationship Id="rId15" Type="http://schemas.openxmlformats.org/officeDocument/2006/relationships/hyperlink" Target="https://soundcloud.com/user-876026376/thoughts-on-colin-kaepernicks-scheduled-tryout-victoria-jackson-on-the-ncaa" TargetMode="External"/><Relationship Id="rId23" Type="http://schemas.openxmlformats.org/officeDocument/2006/relationships/hyperlink" Target="https://theshow.kjzz.org/content/824191/can-student-athletes-gain-more-control-over-their-lives-and-earnings" TargetMode="External"/><Relationship Id="rId28" Type="http://schemas.openxmlformats.org/officeDocument/2006/relationships/hyperlink" Target="https://tucson.com/sports/arizonawildcats/ua-s-controversial-issues-symposium-addresses-student-athletes-title-ix/article_1c9b0bf2-c1b8-5976-a263-8d3ad3075751.html" TargetMode="External"/><Relationship Id="rId36" Type="http://schemas.openxmlformats.org/officeDocument/2006/relationships/hyperlink" Target="https://www.deseret.com/indepth/2020/1/10/21052358/clemson-lsu-tigers-nicknames-mascots-college-tribal" TargetMode="External"/><Relationship Id="rId49" Type="http://schemas.openxmlformats.org/officeDocument/2006/relationships/footer" Target="footer1.xml"/><Relationship Id="rId10" Type="http://schemas.openxmlformats.org/officeDocument/2006/relationships/hyperlink" Target="https://www.latimes.com/opinion/op-ed/la-oe-jackson-ncaa-lifetime-scholarships-20190104-story.html" TargetMode="External"/><Relationship Id="rId19" Type="http://schemas.openxmlformats.org/officeDocument/2006/relationships/hyperlink" Target="https://kjzz.org/content/1201436/california-governor-signs-fair-pay-play-act-allowing-college-athletes-receive" TargetMode="External"/><Relationship Id="rId31" Type="http://schemas.openxmlformats.org/officeDocument/2006/relationships/hyperlink" Target="https://www.azcentral.com/story/sports/college/asu/2019/03/28/arizona-state-students-sports-experts-race-culture-economics/3289407002/" TargetMode="External"/><Relationship Id="rId44" Type="http://schemas.openxmlformats.org/officeDocument/2006/relationships/hyperlink" Target="https://www.bet.com/news/sports/2019/09/13/fair-pay-to-play-act-seems-like-a-step-in-the-right-direction-bu0.html" TargetMode="External"/><Relationship Id="rId4" Type="http://schemas.openxmlformats.org/officeDocument/2006/relationships/webSettings" Target="webSettings.xml"/><Relationship Id="rId9" Type="http://schemas.openxmlformats.org/officeDocument/2006/relationships/hyperlink" Target="https://epoca.globo.com/artigo-como-futebol-feminino-brasileiro-pode-se-fortalecer-depois-da-copa-23735202" TargetMode="External"/><Relationship Id="rId14" Type="http://schemas.openxmlformats.org/officeDocument/2006/relationships/hyperlink" Target="https://www.newsobserver.com/sports/college/acc/unc/article237769564.html" TargetMode="External"/><Relationship Id="rId22" Type="http://schemas.openxmlformats.org/officeDocument/2006/relationships/hyperlink" Target="https://globalsportmatters.com/podcast/2019/03/15/what-the-varsity-blues-indictments-wilken-decision-say-about-ncaa-sports/" TargetMode="External"/><Relationship Id="rId27" Type="http://schemas.openxmlformats.org/officeDocument/2006/relationships/hyperlink" Target="https://cihe.arizona.edu/livestream" TargetMode="External"/><Relationship Id="rId30" Type="http://schemas.openxmlformats.org/officeDocument/2006/relationships/hyperlink" Target="https://asunow.asu.edu/20190331-arizona-impact-looking-sports-microcosm-racial-gender-disparities-society" TargetMode="External"/><Relationship Id="rId35" Type="http://schemas.openxmlformats.org/officeDocument/2006/relationships/hyperlink" Target="https://www.azcentral.com/story/sports/college/asu/2020/01/17/arizona-could-join-states-allowing-college-athletes-benefit-name-image-likeness/4502647002/" TargetMode="External"/><Relationship Id="rId43" Type="http://schemas.openxmlformats.org/officeDocument/2006/relationships/hyperlink" Target="https://www.deseret.com/indepth/2019/9/19/20871318/college-athletes-paid-for-their-names-and-images-college-sports-terrelle-pryor-tattoogate" TargetMode="External"/><Relationship Id="rId48" Type="http://schemas.openxmlformats.org/officeDocument/2006/relationships/hyperlink" Target="https://www.insidehighered.com/news/2019/02/12/new-frontier-college-athletics-video-games" TargetMode="External"/><Relationship Id="rId8" Type="http://schemas.openxmlformats.org/officeDocument/2006/relationships/hyperlink" Target="https://www.letraslibres.com/mexico/cultura/un-buen-momento-el-futbol-femenin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2020-04-10T15:53:00Z</dcterms:created>
  <dcterms:modified xsi:type="dcterms:W3CDTF">2020-04-10T17:14:00Z</dcterms:modified>
</cp:coreProperties>
</file>